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B1" w:rsidRDefault="00F456B1" w:rsidP="007A29D9">
      <w:pPr>
        <w:ind w:firstLine="0"/>
        <w:jc w:val="center"/>
        <w:rPr>
          <w:rFonts w:ascii="Arial" w:hAnsi="Arial" w:cs="Arial"/>
          <w:sz w:val="26"/>
          <w:szCs w:val="26"/>
        </w:rPr>
      </w:pPr>
      <w:bookmarkStart w:id="0" w:name="OLE_LINK20"/>
      <w:bookmarkStart w:id="1" w:name="OLE_LINK21"/>
      <w:r>
        <w:t xml:space="preserve"> </w:t>
      </w:r>
      <w:r w:rsidR="009B3FA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95pt;height:45.7pt" fillcolor="window">
            <v:imagedata r:id="rId7" o:title=""/>
          </v:shape>
        </w:pict>
      </w:r>
    </w:p>
    <w:p w:rsidR="00F456B1" w:rsidRPr="002F7F53" w:rsidRDefault="00F456B1" w:rsidP="007A29D9">
      <w:pPr>
        <w:ind w:firstLine="0"/>
        <w:jc w:val="center"/>
        <w:rPr>
          <w:b/>
          <w:bCs/>
          <w:sz w:val="20"/>
          <w:szCs w:val="20"/>
        </w:rPr>
      </w:pPr>
      <w:r w:rsidRPr="002F7F53">
        <w:rPr>
          <w:b/>
          <w:bCs/>
        </w:rPr>
        <w:t>Сельское поселение Сингапай</w:t>
      </w:r>
    </w:p>
    <w:p w:rsidR="00F456B1" w:rsidRPr="002F7F53" w:rsidRDefault="00F456B1" w:rsidP="007A29D9">
      <w:pPr>
        <w:ind w:firstLine="0"/>
        <w:jc w:val="center"/>
        <w:rPr>
          <w:b/>
          <w:bCs/>
        </w:rPr>
      </w:pPr>
      <w:r w:rsidRPr="002F7F53">
        <w:rPr>
          <w:b/>
          <w:bCs/>
        </w:rPr>
        <w:t xml:space="preserve"> Нефтеюганский район</w:t>
      </w:r>
    </w:p>
    <w:p w:rsidR="00F456B1" w:rsidRPr="002F7F53" w:rsidRDefault="00F456B1" w:rsidP="007A29D9">
      <w:pPr>
        <w:ind w:firstLine="0"/>
        <w:jc w:val="center"/>
        <w:rPr>
          <w:b/>
          <w:bCs/>
        </w:rPr>
      </w:pPr>
      <w:r w:rsidRPr="002F7F53">
        <w:rPr>
          <w:b/>
          <w:bCs/>
        </w:rPr>
        <w:t>Ханты-Мансийский автономный округ -Югра</w:t>
      </w:r>
    </w:p>
    <w:p w:rsidR="00F456B1" w:rsidRPr="002F7F53" w:rsidRDefault="00F456B1" w:rsidP="007A29D9">
      <w:pPr>
        <w:ind w:firstLine="0"/>
        <w:jc w:val="center"/>
        <w:rPr>
          <w:b/>
          <w:bCs/>
          <w:sz w:val="32"/>
          <w:szCs w:val="32"/>
        </w:rPr>
      </w:pPr>
    </w:p>
    <w:p w:rsidR="00F456B1" w:rsidRPr="002F7F53" w:rsidRDefault="00F456B1" w:rsidP="007A29D9">
      <w:pPr>
        <w:ind w:firstLine="0"/>
        <w:jc w:val="center"/>
        <w:rPr>
          <w:b/>
          <w:bCs/>
          <w:sz w:val="32"/>
          <w:szCs w:val="32"/>
        </w:rPr>
      </w:pPr>
      <w:r w:rsidRPr="002F7F53">
        <w:rPr>
          <w:b/>
          <w:bCs/>
          <w:sz w:val="32"/>
          <w:szCs w:val="32"/>
        </w:rPr>
        <w:t>АДМИНИСТРАЦИЯ</w:t>
      </w:r>
    </w:p>
    <w:p w:rsidR="00F456B1" w:rsidRPr="002F7F53" w:rsidRDefault="00F456B1" w:rsidP="007A29D9">
      <w:pPr>
        <w:ind w:firstLine="0"/>
        <w:jc w:val="center"/>
        <w:rPr>
          <w:b/>
          <w:bCs/>
          <w:sz w:val="32"/>
          <w:szCs w:val="32"/>
        </w:rPr>
      </w:pPr>
      <w:r w:rsidRPr="002F7F53">
        <w:rPr>
          <w:b/>
          <w:bCs/>
          <w:sz w:val="32"/>
          <w:szCs w:val="32"/>
        </w:rPr>
        <w:t>СЕЛЬСКОГО ПОСЕЛЕНИЯ СИНГАПАЙ</w:t>
      </w:r>
    </w:p>
    <w:p w:rsidR="00F456B1" w:rsidRPr="002F7F53" w:rsidRDefault="00F456B1" w:rsidP="007A29D9">
      <w:pPr>
        <w:ind w:firstLine="0"/>
        <w:jc w:val="center"/>
        <w:rPr>
          <w:sz w:val="19"/>
          <w:szCs w:val="19"/>
        </w:rPr>
      </w:pPr>
    </w:p>
    <w:p w:rsidR="00F456B1" w:rsidRDefault="00F456B1" w:rsidP="007A29D9">
      <w:pPr>
        <w:ind w:firstLine="0"/>
        <w:jc w:val="center"/>
        <w:rPr>
          <w:b/>
          <w:bCs/>
          <w:sz w:val="32"/>
          <w:szCs w:val="32"/>
        </w:rPr>
      </w:pPr>
      <w:r w:rsidRPr="002F7F53">
        <w:rPr>
          <w:b/>
          <w:bCs/>
          <w:sz w:val="32"/>
          <w:szCs w:val="32"/>
        </w:rPr>
        <w:t>ПОСТАНОВЛЕНИ</w:t>
      </w:r>
      <w:r>
        <w:rPr>
          <w:b/>
          <w:bCs/>
          <w:sz w:val="32"/>
          <w:szCs w:val="32"/>
        </w:rPr>
        <w:t xml:space="preserve">Е </w:t>
      </w:r>
    </w:p>
    <w:p w:rsidR="00F456B1" w:rsidRPr="00F6081D" w:rsidRDefault="00BE785B" w:rsidP="00A02013">
      <w:pPr>
        <w:ind w:firstLine="0"/>
        <w:rPr>
          <w:b/>
          <w:bCs/>
          <w:sz w:val="32"/>
          <w:szCs w:val="32"/>
        </w:rPr>
      </w:pPr>
      <w:r>
        <w:rPr>
          <w:b/>
          <w:bCs/>
          <w:sz w:val="32"/>
          <w:szCs w:val="32"/>
        </w:rPr>
        <w:t>01.02</w:t>
      </w:r>
      <w:r w:rsidR="00F456B1">
        <w:rPr>
          <w:b/>
          <w:bCs/>
          <w:sz w:val="32"/>
          <w:szCs w:val="32"/>
        </w:rPr>
        <w:t>.202</w:t>
      </w:r>
      <w:r>
        <w:rPr>
          <w:b/>
          <w:bCs/>
          <w:sz w:val="32"/>
          <w:szCs w:val="32"/>
        </w:rPr>
        <w:t>3</w:t>
      </w:r>
      <w:r w:rsidR="00F456B1">
        <w:rPr>
          <w:b/>
          <w:bCs/>
          <w:sz w:val="32"/>
          <w:szCs w:val="32"/>
        </w:rPr>
        <w:t xml:space="preserve">                                                                                       № </w:t>
      </w:r>
      <w:r>
        <w:rPr>
          <w:b/>
          <w:bCs/>
          <w:sz w:val="32"/>
          <w:szCs w:val="32"/>
        </w:rPr>
        <w:t>24</w:t>
      </w:r>
      <w:r w:rsidR="00F456B1">
        <w:rPr>
          <w:b/>
          <w:bCs/>
          <w:sz w:val="32"/>
          <w:szCs w:val="32"/>
        </w:rPr>
        <w:t xml:space="preserve">        </w:t>
      </w:r>
    </w:p>
    <w:p w:rsidR="00F456B1" w:rsidRPr="00E102CB" w:rsidRDefault="00F456B1" w:rsidP="00E102CB">
      <w:pPr>
        <w:widowControl w:val="0"/>
        <w:spacing w:line="276" w:lineRule="auto"/>
        <w:ind w:firstLine="0"/>
        <w:jc w:val="left"/>
        <w:rPr>
          <w:b/>
          <w:bCs/>
          <w:caps/>
        </w:rPr>
      </w:pPr>
    </w:p>
    <w:p w:rsidR="00F456B1" w:rsidRDefault="00F456B1" w:rsidP="00796DC4">
      <w:pPr>
        <w:pStyle w:val="a7"/>
        <w:widowControl w:val="0"/>
        <w:jc w:val="center"/>
        <w:rPr>
          <w:rFonts w:ascii="Arial" w:hAnsi="Arial" w:cs="Arial"/>
          <w:sz w:val="22"/>
          <w:szCs w:val="22"/>
        </w:rPr>
      </w:pPr>
      <w:r>
        <w:rPr>
          <w:rFonts w:ascii="Arial" w:hAnsi="Arial" w:cs="Arial"/>
          <w:sz w:val="22"/>
          <w:szCs w:val="22"/>
        </w:rPr>
        <w:t xml:space="preserve">О внесении изменений в постановление администрации от 06.06.2017 № 108 </w:t>
      </w:r>
    </w:p>
    <w:p w:rsidR="00F456B1" w:rsidRPr="00796DC4" w:rsidRDefault="00F456B1" w:rsidP="00796DC4">
      <w:pPr>
        <w:pStyle w:val="a7"/>
        <w:widowControl w:val="0"/>
        <w:jc w:val="center"/>
        <w:rPr>
          <w:rFonts w:ascii="Arial" w:hAnsi="Arial" w:cs="Arial"/>
          <w:sz w:val="22"/>
          <w:szCs w:val="22"/>
        </w:rPr>
      </w:pPr>
      <w:r>
        <w:rPr>
          <w:rFonts w:ascii="Arial" w:hAnsi="Arial" w:cs="Arial"/>
          <w:sz w:val="22"/>
          <w:szCs w:val="22"/>
        </w:rPr>
        <w:t>«</w:t>
      </w:r>
      <w:r w:rsidRPr="00796DC4">
        <w:rPr>
          <w:rFonts w:ascii="Arial" w:hAnsi="Arial" w:cs="Arial"/>
          <w:sz w:val="22"/>
          <w:szCs w:val="22"/>
        </w:rPr>
        <w:t xml:space="preserve">О </w:t>
      </w:r>
      <w:bookmarkEnd w:id="0"/>
      <w:bookmarkEnd w:id="1"/>
      <w:r w:rsidRPr="00796DC4">
        <w:rPr>
          <w:rFonts w:ascii="Arial" w:hAnsi="Arial" w:cs="Arial"/>
          <w:sz w:val="22"/>
          <w:szCs w:val="22"/>
        </w:rPr>
        <w:t>защите информации</w:t>
      </w:r>
      <w:r>
        <w:rPr>
          <w:rFonts w:ascii="Arial" w:hAnsi="Arial" w:cs="Arial"/>
          <w:sz w:val="22"/>
          <w:szCs w:val="22"/>
        </w:rPr>
        <w:t>»</w:t>
      </w:r>
    </w:p>
    <w:p w:rsidR="00F456B1" w:rsidRDefault="00F456B1" w:rsidP="00796DC4">
      <w:pPr>
        <w:widowControl w:val="0"/>
        <w:shd w:val="clear" w:color="auto" w:fill="FFFFFF"/>
        <w:rPr>
          <w:rFonts w:ascii="Arial" w:hAnsi="Arial" w:cs="Arial"/>
          <w:sz w:val="22"/>
          <w:szCs w:val="22"/>
        </w:rPr>
      </w:pPr>
    </w:p>
    <w:p w:rsidR="00C5596D" w:rsidRPr="00796DC4" w:rsidRDefault="00C5596D" w:rsidP="00796DC4">
      <w:pPr>
        <w:widowControl w:val="0"/>
        <w:shd w:val="clear" w:color="auto" w:fill="FFFFFF"/>
        <w:rPr>
          <w:rFonts w:ascii="Arial" w:hAnsi="Arial" w:cs="Arial"/>
          <w:sz w:val="22"/>
          <w:szCs w:val="22"/>
        </w:rPr>
      </w:pPr>
    </w:p>
    <w:p w:rsidR="00F456B1" w:rsidRDefault="00F456B1" w:rsidP="00796DC4">
      <w:pPr>
        <w:widowControl w:val="0"/>
        <w:shd w:val="clear" w:color="auto" w:fill="FFFFFF"/>
        <w:ind w:firstLine="763"/>
        <w:rPr>
          <w:rFonts w:ascii="Arial" w:hAnsi="Arial" w:cs="Arial"/>
          <w:color w:val="000000"/>
          <w:sz w:val="22"/>
          <w:szCs w:val="22"/>
        </w:rPr>
      </w:pPr>
      <w:r w:rsidRPr="00796DC4">
        <w:rPr>
          <w:rFonts w:ascii="Arial" w:hAnsi="Arial" w:cs="Arial"/>
          <w:color w:val="000000"/>
          <w:sz w:val="22"/>
          <w:szCs w:val="22"/>
        </w:rPr>
        <w:t>В соответствии с требованиями Федерального закона Российской Федерации от 27.07.2006 № 149-ФЗ «Об информации, информационных технологиях и о защите информации», Федерального закона Российской Федерации от 27.07.2006 № 152-ФЗ «О персональных данных</w:t>
      </w:r>
      <w:r w:rsidR="00BE785B">
        <w:rPr>
          <w:rFonts w:ascii="Arial" w:hAnsi="Arial" w:cs="Arial"/>
          <w:color w:val="000000"/>
          <w:sz w:val="22"/>
          <w:szCs w:val="22"/>
        </w:rPr>
        <w:t>»</w:t>
      </w:r>
      <w:r w:rsidRPr="00796DC4">
        <w:rPr>
          <w:rFonts w:ascii="Arial" w:hAnsi="Arial" w:cs="Arial"/>
          <w:color w:val="000000"/>
          <w:sz w:val="22"/>
          <w:szCs w:val="22"/>
        </w:rPr>
        <w:t>,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F456B1" w:rsidRDefault="00F456B1" w:rsidP="00796DC4">
      <w:pPr>
        <w:widowControl w:val="0"/>
        <w:shd w:val="clear" w:color="auto" w:fill="FFFFFF"/>
        <w:ind w:firstLine="763"/>
        <w:rPr>
          <w:rFonts w:ascii="Arial" w:hAnsi="Arial" w:cs="Arial"/>
          <w:color w:val="000000"/>
          <w:sz w:val="22"/>
          <w:szCs w:val="22"/>
        </w:rPr>
      </w:pPr>
    </w:p>
    <w:p w:rsidR="00F456B1" w:rsidRDefault="00F456B1" w:rsidP="00796DC4">
      <w:pPr>
        <w:widowControl w:val="0"/>
        <w:shd w:val="clear" w:color="auto" w:fill="FFFFFF"/>
        <w:ind w:firstLine="0"/>
        <w:rPr>
          <w:rFonts w:ascii="Arial" w:hAnsi="Arial" w:cs="Arial"/>
          <w:color w:val="000000"/>
          <w:sz w:val="22"/>
          <w:szCs w:val="22"/>
        </w:rPr>
      </w:pPr>
      <w:r>
        <w:rPr>
          <w:rFonts w:ascii="Arial" w:hAnsi="Arial" w:cs="Arial"/>
          <w:color w:val="000000"/>
          <w:sz w:val="22"/>
          <w:szCs w:val="22"/>
        </w:rPr>
        <w:t>ПОСТАНОВЛЯЮ</w:t>
      </w:r>
      <w:r w:rsidRPr="00796DC4">
        <w:rPr>
          <w:rFonts w:ascii="Arial" w:hAnsi="Arial" w:cs="Arial"/>
          <w:color w:val="000000"/>
          <w:sz w:val="22"/>
          <w:szCs w:val="22"/>
        </w:rPr>
        <w:t>:</w:t>
      </w:r>
    </w:p>
    <w:p w:rsidR="00F456B1" w:rsidRPr="00796DC4" w:rsidRDefault="00F456B1" w:rsidP="00796DC4">
      <w:pPr>
        <w:widowControl w:val="0"/>
        <w:shd w:val="clear" w:color="auto" w:fill="FFFFFF"/>
        <w:ind w:firstLine="0"/>
        <w:rPr>
          <w:rFonts w:ascii="Arial" w:hAnsi="Arial" w:cs="Arial"/>
          <w:sz w:val="22"/>
          <w:szCs w:val="22"/>
        </w:rPr>
      </w:pPr>
    </w:p>
    <w:p w:rsidR="00F456B1" w:rsidRDefault="00F456B1" w:rsidP="007245EA">
      <w:pPr>
        <w:widowControl w:val="0"/>
        <w:numPr>
          <w:ilvl w:val="0"/>
          <w:numId w:val="6"/>
        </w:numPr>
        <w:ind w:left="0" w:firstLine="709"/>
        <w:rPr>
          <w:rFonts w:ascii="Arial" w:hAnsi="Arial" w:cs="Arial"/>
          <w:sz w:val="22"/>
          <w:szCs w:val="22"/>
        </w:rPr>
      </w:pPr>
      <w:r>
        <w:rPr>
          <w:rFonts w:ascii="Arial" w:hAnsi="Arial" w:cs="Arial"/>
          <w:sz w:val="22"/>
          <w:szCs w:val="22"/>
        </w:rPr>
        <w:t>Внести следующие изменения в постановление администрации от 06.06.2017   № 108 «О защите информации</w:t>
      </w:r>
      <w:r w:rsidRPr="00796DC4">
        <w:rPr>
          <w:rFonts w:ascii="Arial" w:hAnsi="Arial" w:cs="Arial"/>
          <w:sz w:val="22"/>
          <w:szCs w:val="22"/>
        </w:rPr>
        <w:t>:</w:t>
      </w:r>
    </w:p>
    <w:p w:rsidR="00BE785B" w:rsidRPr="00C5596D" w:rsidRDefault="00F456B1" w:rsidP="00BE785B">
      <w:pPr>
        <w:widowControl w:val="0"/>
        <w:ind w:firstLine="720"/>
        <w:rPr>
          <w:rFonts w:ascii="Arial" w:hAnsi="Arial" w:cs="Arial"/>
          <w:sz w:val="22"/>
          <w:szCs w:val="22"/>
        </w:rPr>
      </w:pPr>
      <w:r w:rsidRPr="00C5596D">
        <w:rPr>
          <w:rFonts w:ascii="Arial" w:hAnsi="Arial" w:cs="Arial"/>
          <w:sz w:val="22"/>
          <w:szCs w:val="22"/>
        </w:rPr>
        <w:t xml:space="preserve">1.1. </w:t>
      </w:r>
      <w:r w:rsidR="00BE785B" w:rsidRPr="00C5596D">
        <w:rPr>
          <w:rFonts w:ascii="Arial" w:hAnsi="Arial" w:cs="Arial"/>
          <w:sz w:val="22"/>
          <w:szCs w:val="22"/>
        </w:rPr>
        <w:t>приложение 1 к постановлению изложить в новой редакции согласно приложению 1.</w:t>
      </w:r>
    </w:p>
    <w:p w:rsidR="00F456B1" w:rsidRPr="00C5596D" w:rsidRDefault="00F456B1" w:rsidP="00C82713">
      <w:pPr>
        <w:widowControl w:val="0"/>
        <w:ind w:firstLine="720"/>
        <w:rPr>
          <w:rFonts w:ascii="Arial" w:hAnsi="Arial" w:cs="Arial"/>
          <w:sz w:val="22"/>
          <w:szCs w:val="22"/>
        </w:rPr>
      </w:pPr>
      <w:r w:rsidRPr="00C5596D">
        <w:rPr>
          <w:rFonts w:ascii="Arial" w:hAnsi="Arial" w:cs="Arial"/>
          <w:sz w:val="22"/>
          <w:szCs w:val="22"/>
        </w:rPr>
        <w:t>1.</w:t>
      </w:r>
      <w:r w:rsidR="0039575B" w:rsidRPr="00C5596D">
        <w:rPr>
          <w:rFonts w:ascii="Arial" w:hAnsi="Arial" w:cs="Arial"/>
          <w:sz w:val="22"/>
          <w:szCs w:val="22"/>
        </w:rPr>
        <w:t>2</w:t>
      </w:r>
      <w:r w:rsidRPr="00C5596D">
        <w:rPr>
          <w:rFonts w:ascii="Arial" w:hAnsi="Arial" w:cs="Arial"/>
          <w:sz w:val="22"/>
          <w:szCs w:val="22"/>
        </w:rPr>
        <w:t>.</w:t>
      </w:r>
      <w:bookmarkStart w:id="2" w:name="OLE_LINK13"/>
      <w:r w:rsidRPr="00C5596D">
        <w:rPr>
          <w:rFonts w:ascii="Arial" w:hAnsi="Arial" w:cs="Arial"/>
          <w:sz w:val="22"/>
          <w:szCs w:val="22"/>
        </w:rPr>
        <w:t xml:space="preserve"> </w:t>
      </w:r>
      <w:bookmarkEnd w:id="2"/>
      <w:r w:rsidR="0039575B" w:rsidRPr="00C5596D">
        <w:rPr>
          <w:rFonts w:ascii="Arial" w:hAnsi="Arial" w:cs="Arial"/>
          <w:sz w:val="22"/>
          <w:szCs w:val="22"/>
        </w:rPr>
        <w:t>приложение 2 к постановлению изложить в новой редакции согласно приложению 2.</w:t>
      </w:r>
    </w:p>
    <w:p w:rsidR="00F456B1" w:rsidRPr="00C5596D" w:rsidRDefault="00F456B1" w:rsidP="00836A0F">
      <w:pPr>
        <w:widowControl w:val="0"/>
        <w:ind w:firstLine="720"/>
        <w:rPr>
          <w:rFonts w:ascii="Arial" w:hAnsi="Arial" w:cs="Arial"/>
          <w:sz w:val="22"/>
          <w:szCs w:val="22"/>
        </w:rPr>
      </w:pPr>
      <w:r w:rsidRPr="00C5596D">
        <w:rPr>
          <w:rFonts w:ascii="Arial" w:hAnsi="Arial" w:cs="Arial"/>
          <w:sz w:val="22"/>
          <w:szCs w:val="22"/>
        </w:rPr>
        <w:t>1.</w:t>
      </w:r>
      <w:r w:rsidR="00DE6C59" w:rsidRPr="00C5596D">
        <w:rPr>
          <w:rFonts w:ascii="Arial" w:hAnsi="Arial" w:cs="Arial"/>
          <w:sz w:val="22"/>
          <w:szCs w:val="22"/>
        </w:rPr>
        <w:t>3</w:t>
      </w:r>
      <w:r w:rsidRPr="00C5596D">
        <w:rPr>
          <w:rFonts w:ascii="Arial" w:hAnsi="Arial" w:cs="Arial"/>
          <w:sz w:val="22"/>
          <w:szCs w:val="22"/>
        </w:rPr>
        <w:t xml:space="preserve">. </w:t>
      </w:r>
      <w:r w:rsidR="00DE6C59" w:rsidRPr="00C5596D">
        <w:rPr>
          <w:rFonts w:ascii="Arial" w:hAnsi="Arial" w:cs="Arial"/>
          <w:sz w:val="22"/>
          <w:szCs w:val="22"/>
        </w:rPr>
        <w:t>В приложении 7 к постановлению</w:t>
      </w:r>
      <w:r w:rsidR="00836A0F" w:rsidRPr="00C5596D">
        <w:rPr>
          <w:rFonts w:ascii="Arial" w:hAnsi="Arial" w:cs="Arial"/>
          <w:sz w:val="22"/>
          <w:szCs w:val="22"/>
        </w:rPr>
        <w:t xml:space="preserve"> </w:t>
      </w:r>
      <w:r w:rsidR="00DE6C59" w:rsidRPr="00C5596D">
        <w:rPr>
          <w:rFonts w:ascii="Arial" w:hAnsi="Arial" w:cs="Arial"/>
          <w:sz w:val="22"/>
          <w:szCs w:val="22"/>
        </w:rPr>
        <w:t>«АКТ определения уровня защищенности ПДн и класса защищенности ИС «СЭД Дело» МУ «Администрация сельского поселения Сингапай» считать утратившим силу.</w:t>
      </w:r>
    </w:p>
    <w:p w:rsidR="00F456B1" w:rsidRPr="00C5596D" w:rsidRDefault="00F456B1" w:rsidP="0011022B">
      <w:pPr>
        <w:pStyle w:val="a7"/>
        <w:widowControl w:val="0"/>
        <w:ind w:firstLine="720"/>
        <w:rPr>
          <w:rFonts w:ascii="Arial" w:hAnsi="Arial" w:cs="Arial"/>
          <w:sz w:val="22"/>
          <w:szCs w:val="22"/>
        </w:rPr>
      </w:pPr>
      <w:r w:rsidRPr="00C5596D">
        <w:rPr>
          <w:rFonts w:ascii="Arial" w:hAnsi="Arial" w:cs="Arial"/>
          <w:sz w:val="22"/>
          <w:szCs w:val="22"/>
        </w:rPr>
        <w:t>1.</w:t>
      </w:r>
      <w:r w:rsidR="00DE6C59" w:rsidRPr="00C5596D">
        <w:rPr>
          <w:rFonts w:ascii="Arial" w:hAnsi="Arial" w:cs="Arial"/>
          <w:sz w:val="22"/>
          <w:szCs w:val="22"/>
        </w:rPr>
        <w:t>4</w:t>
      </w:r>
      <w:r w:rsidRPr="00C5596D">
        <w:rPr>
          <w:rFonts w:ascii="Arial" w:hAnsi="Arial" w:cs="Arial"/>
          <w:sz w:val="22"/>
          <w:szCs w:val="22"/>
        </w:rPr>
        <w:t xml:space="preserve">. </w:t>
      </w:r>
      <w:r w:rsidR="00DE6C59" w:rsidRPr="00C5596D">
        <w:rPr>
          <w:rFonts w:ascii="Arial" w:hAnsi="Arial" w:cs="Arial"/>
          <w:sz w:val="22"/>
          <w:szCs w:val="22"/>
        </w:rPr>
        <w:t>Приложение 7 к постановлению дополнить Актом определения уровня защищенности ПДн и класса защищенности ИС «Основные полномочия» администрации сельского поселения Сингапай согласно приложению 3.</w:t>
      </w:r>
    </w:p>
    <w:p w:rsidR="00F456B1" w:rsidRDefault="00F456B1" w:rsidP="0011022B">
      <w:pPr>
        <w:pStyle w:val="a7"/>
        <w:widowControl w:val="0"/>
        <w:spacing w:line="276" w:lineRule="auto"/>
        <w:ind w:firstLine="720"/>
        <w:rPr>
          <w:rFonts w:ascii="Arial" w:hAnsi="Arial" w:cs="Arial"/>
          <w:sz w:val="22"/>
          <w:szCs w:val="22"/>
        </w:rPr>
      </w:pPr>
      <w:r w:rsidRPr="00C5596D">
        <w:rPr>
          <w:rFonts w:ascii="Arial" w:hAnsi="Arial" w:cs="Arial"/>
          <w:sz w:val="22"/>
          <w:szCs w:val="22"/>
        </w:rPr>
        <w:t>1.</w:t>
      </w:r>
      <w:r w:rsidR="002D6CE1" w:rsidRPr="00C5596D">
        <w:rPr>
          <w:rFonts w:ascii="Arial" w:hAnsi="Arial" w:cs="Arial"/>
          <w:sz w:val="22"/>
          <w:szCs w:val="22"/>
        </w:rPr>
        <w:t>5</w:t>
      </w:r>
      <w:r w:rsidRPr="00C5596D">
        <w:rPr>
          <w:rFonts w:ascii="Arial" w:hAnsi="Arial" w:cs="Arial"/>
          <w:sz w:val="22"/>
          <w:szCs w:val="22"/>
        </w:rPr>
        <w:t xml:space="preserve">. </w:t>
      </w:r>
      <w:r w:rsidR="002D6CE1" w:rsidRPr="00C5596D">
        <w:rPr>
          <w:rFonts w:ascii="Arial" w:hAnsi="Arial" w:cs="Arial"/>
          <w:sz w:val="22"/>
          <w:szCs w:val="22"/>
        </w:rPr>
        <w:t>Приложение 9 к постановлению изложить в новой редакции согласно приложению 4.</w:t>
      </w:r>
    </w:p>
    <w:p w:rsidR="00F456B1" w:rsidRDefault="00F456B1" w:rsidP="0011022B">
      <w:pPr>
        <w:pStyle w:val="a7"/>
        <w:widowControl w:val="0"/>
        <w:spacing w:line="276" w:lineRule="auto"/>
        <w:ind w:firstLine="720"/>
        <w:rPr>
          <w:rFonts w:ascii="Arial" w:hAnsi="Arial" w:cs="Arial"/>
          <w:sz w:val="22"/>
          <w:szCs w:val="22"/>
        </w:rPr>
      </w:pPr>
      <w:r>
        <w:rPr>
          <w:rFonts w:ascii="Arial" w:hAnsi="Arial" w:cs="Arial"/>
          <w:sz w:val="22"/>
          <w:szCs w:val="22"/>
        </w:rPr>
        <w:t>1.</w:t>
      </w:r>
      <w:r w:rsidR="001A26BD">
        <w:rPr>
          <w:rFonts w:ascii="Arial" w:hAnsi="Arial" w:cs="Arial"/>
          <w:sz w:val="22"/>
          <w:szCs w:val="22"/>
        </w:rPr>
        <w:t>6</w:t>
      </w:r>
      <w:r>
        <w:rPr>
          <w:rFonts w:ascii="Arial" w:hAnsi="Arial" w:cs="Arial"/>
          <w:sz w:val="22"/>
          <w:szCs w:val="22"/>
        </w:rPr>
        <w:t xml:space="preserve">. </w:t>
      </w:r>
      <w:r w:rsidR="001A26BD">
        <w:rPr>
          <w:rFonts w:ascii="Arial" w:hAnsi="Arial" w:cs="Arial"/>
          <w:sz w:val="22"/>
          <w:szCs w:val="22"/>
        </w:rPr>
        <w:t>Приложение 10 к постановлению изложить в новой редакции согласно приложению 5.</w:t>
      </w:r>
    </w:p>
    <w:p w:rsidR="00F456B1" w:rsidRPr="0011022B" w:rsidRDefault="00F456B1" w:rsidP="0011022B">
      <w:pPr>
        <w:pStyle w:val="a7"/>
        <w:widowControl w:val="0"/>
        <w:spacing w:line="276" w:lineRule="auto"/>
        <w:ind w:firstLine="720"/>
        <w:rPr>
          <w:rFonts w:ascii="Arial" w:hAnsi="Arial" w:cs="Arial"/>
          <w:sz w:val="22"/>
          <w:szCs w:val="22"/>
        </w:rPr>
      </w:pPr>
      <w:r>
        <w:rPr>
          <w:rFonts w:ascii="Arial" w:hAnsi="Arial" w:cs="Arial"/>
          <w:sz w:val="22"/>
          <w:szCs w:val="22"/>
        </w:rPr>
        <w:t>1.</w:t>
      </w:r>
      <w:r w:rsidR="001A26BD">
        <w:rPr>
          <w:rFonts w:ascii="Arial" w:hAnsi="Arial" w:cs="Arial"/>
          <w:sz w:val="22"/>
          <w:szCs w:val="22"/>
        </w:rPr>
        <w:t>7</w:t>
      </w:r>
      <w:r>
        <w:rPr>
          <w:rFonts w:ascii="Arial" w:hAnsi="Arial" w:cs="Arial"/>
          <w:sz w:val="22"/>
          <w:szCs w:val="22"/>
        </w:rPr>
        <w:t xml:space="preserve">. </w:t>
      </w:r>
      <w:r w:rsidR="001A26BD">
        <w:rPr>
          <w:rFonts w:ascii="Arial" w:hAnsi="Arial" w:cs="Arial"/>
          <w:sz w:val="22"/>
          <w:szCs w:val="22"/>
        </w:rPr>
        <w:t>Приложение 17 к постановлению изложить в новой редакции согласно приложению 6.</w:t>
      </w:r>
    </w:p>
    <w:p w:rsidR="00F456B1" w:rsidRPr="00796DC4" w:rsidRDefault="00F456B1" w:rsidP="00684F27">
      <w:pPr>
        <w:pStyle w:val="a9"/>
        <w:widowControl w:val="0"/>
        <w:ind w:left="0" w:firstLine="720"/>
        <w:rPr>
          <w:rFonts w:ascii="Arial" w:hAnsi="Arial" w:cs="Arial"/>
          <w:sz w:val="22"/>
          <w:szCs w:val="22"/>
        </w:rPr>
      </w:pPr>
      <w:r>
        <w:rPr>
          <w:rFonts w:ascii="Arial" w:hAnsi="Arial" w:cs="Arial"/>
          <w:sz w:val="22"/>
          <w:szCs w:val="22"/>
        </w:rPr>
        <w:t>2. Контроль за исполнением постановления возложить на Маденову С.Е., заместителя главы поселения.</w:t>
      </w:r>
    </w:p>
    <w:p w:rsidR="00F456B1" w:rsidRPr="00796DC4" w:rsidRDefault="00F456B1" w:rsidP="00796DC4">
      <w:pPr>
        <w:widowControl w:val="0"/>
        <w:shd w:val="clear" w:color="auto" w:fill="FFFFFF"/>
        <w:ind w:firstLine="744"/>
        <w:rPr>
          <w:rFonts w:ascii="Arial" w:hAnsi="Arial" w:cs="Arial"/>
          <w:sz w:val="22"/>
          <w:szCs w:val="22"/>
        </w:rPr>
      </w:pPr>
    </w:p>
    <w:p w:rsidR="00F456B1" w:rsidRDefault="00F456B1" w:rsidP="00796DC4">
      <w:pPr>
        <w:widowControl w:val="0"/>
        <w:shd w:val="clear" w:color="auto" w:fill="FFFFFF"/>
        <w:tabs>
          <w:tab w:val="right" w:pos="9356"/>
        </w:tabs>
        <w:ind w:firstLine="0"/>
        <w:rPr>
          <w:rFonts w:ascii="Arial" w:hAnsi="Arial" w:cs="Arial"/>
          <w:sz w:val="22"/>
          <w:szCs w:val="22"/>
        </w:rPr>
      </w:pPr>
    </w:p>
    <w:p w:rsidR="00F456B1" w:rsidRPr="00796DC4" w:rsidRDefault="00F456B1" w:rsidP="00796DC4">
      <w:pPr>
        <w:widowControl w:val="0"/>
        <w:shd w:val="clear" w:color="auto" w:fill="FFFFFF"/>
        <w:tabs>
          <w:tab w:val="right" w:pos="9356"/>
        </w:tabs>
        <w:ind w:firstLine="0"/>
        <w:rPr>
          <w:rFonts w:ascii="Arial" w:hAnsi="Arial" w:cs="Arial"/>
          <w:sz w:val="22"/>
          <w:szCs w:val="22"/>
        </w:rPr>
      </w:pPr>
      <w:r w:rsidRPr="001B20BD">
        <w:rPr>
          <w:rFonts w:ascii="Arial" w:hAnsi="Arial" w:cs="Arial"/>
          <w:sz w:val="22"/>
          <w:szCs w:val="22"/>
        </w:rPr>
        <w:t xml:space="preserve">Глава </w:t>
      </w:r>
      <w:r>
        <w:rPr>
          <w:rFonts w:ascii="Arial" w:hAnsi="Arial" w:cs="Arial"/>
          <w:sz w:val="22"/>
          <w:szCs w:val="22"/>
        </w:rPr>
        <w:t xml:space="preserve">сельского поселения                                                             </w:t>
      </w:r>
      <w:r w:rsidRPr="001B20BD">
        <w:rPr>
          <w:rFonts w:ascii="Arial" w:hAnsi="Arial" w:cs="Arial"/>
          <w:sz w:val="22"/>
          <w:szCs w:val="22"/>
        </w:rPr>
        <w:t>В.Ю. Куликов</w:t>
      </w:r>
      <w:r w:rsidRPr="00796DC4">
        <w:rPr>
          <w:rStyle w:val="afe"/>
          <w:rFonts w:ascii="Arial" w:hAnsi="Arial" w:cs="Arial"/>
          <w:color w:val="333333"/>
          <w:sz w:val="22"/>
          <w:szCs w:val="22"/>
          <w:shd w:val="clear" w:color="auto" w:fill="FFFFFF"/>
        </w:rPr>
        <w:t xml:space="preserve"> </w:t>
      </w:r>
    </w:p>
    <w:p w:rsidR="00BE785B" w:rsidRDefault="00BE785B" w:rsidP="00A40F94">
      <w:pPr>
        <w:widowControl w:val="0"/>
        <w:ind w:left="6120" w:firstLine="0"/>
        <w:jc w:val="left"/>
        <w:rPr>
          <w:rFonts w:ascii="Arial" w:hAnsi="Arial" w:cs="Arial"/>
          <w:sz w:val="20"/>
          <w:szCs w:val="20"/>
        </w:rPr>
      </w:pPr>
    </w:p>
    <w:p w:rsidR="00BE785B" w:rsidRDefault="00BE785B" w:rsidP="00A40F94">
      <w:pPr>
        <w:widowControl w:val="0"/>
        <w:ind w:left="6120" w:firstLine="0"/>
        <w:jc w:val="left"/>
        <w:rPr>
          <w:rFonts w:ascii="Arial" w:hAnsi="Arial" w:cs="Arial"/>
          <w:sz w:val="20"/>
          <w:szCs w:val="20"/>
        </w:rPr>
      </w:pPr>
    </w:p>
    <w:p w:rsidR="00BE785B" w:rsidRDefault="00BE785B" w:rsidP="00A40F94">
      <w:pPr>
        <w:widowControl w:val="0"/>
        <w:ind w:left="6120" w:firstLine="0"/>
        <w:jc w:val="left"/>
        <w:rPr>
          <w:rFonts w:ascii="Arial" w:hAnsi="Arial" w:cs="Arial"/>
          <w:sz w:val="20"/>
          <w:szCs w:val="20"/>
        </w:rPr>
      </w:pPr>
    </w:p>
    <w:p w:rsidR="00BE785B" w:rsidRDefault="00BE785B" w:rsidP="00A40F94">
      <w:pPr>
        <w:widowControl w:val="0"/>
        <w:ind w:left="6120" w:firstLine="0"/>
        <w:jc w:val="left"/>
        <w:rPr>
          <w:rFonts w:ascii="Arial" w:hAnsi="Arial" w:cs="Arial"/>
          <w:sz w:val="20"/>
          <w:szCs w:val="20"/>
        </w:rPr>
      </w:pPr>
    </w:p>
    <w:p w:rsidR="00F456B1" w:rsidRDefault="00F456B1" w:rsidP="00A40F94">
      <w:pPr>
        <w:widowControl w:val="0"/>
        <w:ind w:left="6120" w:firstLine="0"/>
        <w:jc w:val="left"/>
        <w:rPr>
          <w:rFonts w:ascii="Arial" w:hAnsi="Arial" w:cs="Arial"/>
          <w:sz w:val="20"/>
          <w:szCs w:val="20"/>
        </w:rPr>
      </w:pPr>
      <w:r w:rsidRPr="001B20BD">
        <w:rPr>
          <w:rFonts w:ascii="Arial" w:hAnsi="Arial" w:cs="Arial"/>
          <w:sz w:val="20"/>
          <w:szCs w:val="20"/>
        </w:rPr>
        <w:lastRenderedPageBreak/>
        <w:t>Приложение 1</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F456B1" w:rsidRPr="001B20BD" w:rsidRDefault="00F456B1" w:rsidP="00A40F94">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F456B1" w:rsidRPr="001B20BD" w:rsidRDefault="00F456B1" w:rsidP="00A40F94">
      <w:pPr>
        <w:widowControl w:val="0"/>
        <w:ind w:left="6120" w:firstLine="0"/>
        <w:jc w:val="left"/>
        <w:rPr>
          <w:rFonts w:ascii="Arial" w:hAnsi="Arial" w:cs="Arial"/>
          <w:sz w:val="20"/>
          <w:szCs w:val="20"/>
        </w:rPr>
      </w:pPr>
      <w:r w:rsidRPr="001B20BD">
        <w:rPr>
          <w:rFonts w:ascii="Arial" w:hAnsi="Arial" w:cs="Arial"/>
          <w:sz w:val="20"/>
          <w:szCs w:val="20"/>
        </w:rPr>
        <w:t xml:space="preserve">от </w:t>
      </w:r>
      <w:r w:rsidR="00BE785B">
        <w:rPr>
          <w:rFonts w:ascii="Arial" w:hAnsi="Arial" w:cs="Arial"/>
          <w:sz w:val="20"/>
          <w:szCs w:val="20"/>
        </w:rPr>
        <w:t>01.02.2023</w:t>
      </w:r>
      <w:r>
        <w:rPr>
          <w:rFonts w:ascii="Arial" w:hAnsi="Arial" w:cs="Arial"/>
          <w:sz w:val="20"/>
          <w:szCs w:val="20"/>
        </w:rPr>
        <w:t xml:space="preserve"> № </w:t>
      </w:r>
      <w:r w:rsidR="00BE785B">
        <w:rPr>
          <w:rFonts w:ascii="Arial" w:hAnsi="Arial" w:cs="Arial"/>
          <w:sz w:val="20"/>
          <w:szCs w:val="20"/>
        </w:rPr>
        <w:t>24</w:t>
      </w:r>
    </w:p>
    <w:p w:rsidR="00F456B1" w:rsidRDefault="00F456B1" w:rsidP="001B20BD">
      <w:pPr>
        <w:widowControl w:val="0"/>
        <w:ind w:left="6120" w:firstLine="0"/>
        <w:jc w:val="left"/>
        <w:rPr>
          <w:rFonts w:ascii="Arial" w:hAnsi="Arial" w:cs="Arial"/>
          <w:sz w:val="20"/>
          <w:szCs w:val="20"/>
        </w:rPr>
      </w:pPr>
    </w:p>
    <w:p w:rsidR="00F456B1" w:rsidRDefault="00F456B1" w:rsidP="001B20BD">
      <w:pPr>
        <w:widowControl w:val="0"/>
        <w:ind w:left="6120" w:firstLine="0"/>
        <w:jc w:val="left"/>
        <w:rPr>
          <w:rFonts w:ascii="Arial" w:hAnsi="Arial" w:cs="Arial"/>
          <w:sz w:val="20"/>
          <w:szCs w:val="20"/>
        </w:rPr>
      </w:pPr>
      <w:r>
        <w:rPr>
          <w:rFonts w:ascii="Arial" w:hAnsi="Arial" w:cs="Arial"/>
          <w:sz w:val="20"/>
          <w:szCs w:val="20"/>
        </w:rPr>
        <w:t>«</w:t>
      </w:r>
      <w:r w:rsidRPr="001B20BD">
        <w:rPr>
          <w:rFonts w:ascii="Arial" w:hAnsi="Arial" w:cs="Arial"/>
          <w:sz w:val="20"/>
          <w:szCs w:val="20"/>
        </w:rPr>
        <w:t>При</w:t>
      </w:r>
      <w:bookmarkStart w:id="3" w:name="Пр1"/>
      <w:bookmarkEnd w:id="3"/>
      <w:r w:rsidRPr="001B20BD">
        <w:rPr>
          <w:rFonts w:ascii="Arial" w:hAnsi="Arial" w:cs="Arial"/>
          <w:sz w:val="20"/>
          <w:szCs w:val="20"/>
        </w:rPr>
        <w:t>ложение 1</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F456B1" w:rsidRPr="001B20BD" w:rsidRDefault="00F456B1" w:rsidP="001B20BD">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F456B1" w:rsidRPr="001B20BD" w:rsidRDefault="00F456B1" w:rsidP="001B20BD">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F456B1" w:rsidRPr="001B20BD" w:rsidRDefault="00F456B1" w:rsidP="001B20BD">
      <w:pPr>
        <w:widowControl w:val="0"/>
        <w:jc w:val="right"/>
        <w:rPr>
          <w:rFonts w:ascii="Arial" w:hAnsi="Arial" w:cs="Arial"/>
          <w:sz w:val="20"/>
          <w:szCs w:val="20"/>
        </w:rPr>
      </w:pPr>
    </w:p>
    <w:p w:rsidR="00F456B1" w:rsidRPr="00385CFF" w:rsidRDefault="00F456B1" w:rsidP="001B20BD">
      <w:pPr>
        <w:widowControl w:val="0"/>
        <w:jc w:val="center"/>
        <w:rPr>
          <w:rFonts w:ascii="Arial" w:hAnsi="Arial" w:cs="Arial"/>
          <w:b/>
          <w:bCs/>
          <w:sz w:val="20"/>
          <w:szCs w:val="20"/>
        </w:rPr>
      </w:pPr>
      <w:bookmarkStart w:id="4" w:name="Пр2"/>
      <w:r w:rsidRPr="00385CFF">
        <w:rPr>
          <w:rFonts w:ascii="Arial" w:hAnsi="Arial" w:cs="Arial"/>
          <w:b/>
          <w:bCs/>
          <w:sz w:val="20"/>
          <w:szCs w:val="20"/>
        </w:rPr>
        <w:t>Перечень лиц, доступ которых к персональным данным, в том числе обрабатываемым в информационных системах персональных данных</w:t>
      </w:r>
      <w:r w:rsidRPr="00385CFF">
        <w:rPr>
          <w:rStyle w:val="af"/>
          <w:rFonts w:ascii="Arial" w:hAnsi="Arial" w:cs="Arial"/>
          <w:b/>
          <w:bCs/>
          <w:sz w:val="20"/>
          <w:szCs w:val="20"/>
          <w:lang w:eastAsia="ru-RU"/>
        </w:rPr>
        <w:t>,</w:t>
      </w:r>
      <w:r w:rsidRPr="00385CFF">
        <w:rPr>
          <w:rFonts w:ascii="Arial" w:hAnsi="Arial" w:cs="Arial"/>
          <w:b/>
          <w:bCs/>
          <w:sz w:val="20"/>
          <w:szCs w:val="20"/>
        </w:rPr>
        <w:t xml:space="preserve"> необходим для выполнения ими служебных (трудовых) обязанностей</w:t>
      </w:r>
    </w:p>
    <w:p w:rsidR="00F456B1" w:rsidRPr="001B20BD" w:rsidRDefault="00F456B1" w:rsidP="001B20BD">
      <w:pPr>
        <w:widowControl w:val="0"/>
        <w:jc w:val="center"/>
        <w:rPr>
          <w:rFonts w:ascii="Arial" w:hAnsi="Arial" w:cs="Arial"/>
          <w:sz w:val="20"/>
          <w:szCs w:val="20"/>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6840"/>
        <w:gridCol w:w="2160"/>
      </w:tblGrid>
      <w:tr w:rsidR="00F456B1" w:rsidRPr="001B20BD">
        <w:trPr>
          <w:trHeight w:val="20"/>
          <w:tblHeader/>
        </w:trPr>
        <w:tc>
          <w:tcPr>
            <w:tcW w:w="468" w:type="dxa"/>
            <w:vAlign w:val="center"/>
          </w:tcPr>
          <w:p w:rsidR="00F456B1" w:rsidRPr="001B20BD" w:rsidRDefault="00F456B1" w:rsidP="00385CFF">
            <w:pPr>
              <w:widowControl w:val="0"/>
              <w:ind w:firstLine="0"/>
              <w:jc w:val="center"/>
              <w:rPr>
                <w:rFonts w:ascii="Arial" w:hAnsi="Arial" w:cs="Arial"/>
                <w:b/>
                <w:bCs/>
                <w:sz w:val="20"/>
                <w:szCs w:val="20"/>
              </w:rPr>
            </w:pPr>
            <w:r w:rsidRPr="001B20BD">
              <w:rPr>
                <w:rFonts w:ascii="Arial" w:hAnsi="Arial" w:cs="Arial"/>
                <w:b/>
                <w:bCs/>
                <w:sz w:val="20"/>
                <w:szCs w:val="20"/>
              </w:rPr>
              <w:t>№</w:t>
            </w:r>
          </w:p>
        </w:tc>
        <w:tc>
          <w:tcPr>
            <w:tcW w:w="6840" w:type="dxa"/>
            <w:vAlign w:val="center"/>
          </w:tcPr>
          <w:p w:rsidR="00F456B1" w:rsidRPr="001B20BD" w:rsidRDefault="00F456B1" w:rsidP="001B20BD">
            <w:pPr>
              <w:widowControl w:val="0"/>
              <w:ind w:firstLine="0"/>
              <w:jc w:val="center"/>
              <w:rPr>
                <w:rFonts w:ascii="Arial" w:hAnsi="Arial" w:cs="Arial"/>
                <w:b/>
                <w:bCs/>
                <w:sz w:val="20"/>
                <w:szCs w:val="20"/>
              </w:rPr>
            </w:pPr>
            <w:r w:rsidRPr="001B20BD">
              <w:rPr>
                <w:rFonts w:ascii="Arial" w:hAnsi="Arial" w:cs="Arial"/>
                <w:b/>
                <w:bCs/>
                <w:sz w:val="20"/>
                <w:szCs w:val="20"/>
              </w:rPr>
              <w:t>Должность</w:t>
            </w:r>
          </w:p>
        </w:tc>
        <w:tc>
          <w:tcPr>
            <w:tcW w:w="2160" w:type="dxa"/>
            <w:vAlign w:val="center"/>
          </w:tcPr>
          <w:p w:rsidR="00F456B1" w:rsidRPr="001B20BD" w:rsidRDefault="00F456B1" w:rsidP="001B20BD">
            <w:pPr>
              <w:widowControl w:val="0"/>
              <w:ind w:firstLine="0"/>
              <w:jc w:val="center"/>
              <w:rPr>
                <w:rFonts w:ascii="Arial" w:hAnsi="Arial" w:cs="Arial"/>
                <w:b/>
                <w:bCs/>
                <w:sz w:val="20"/>
                <w:szCs w:val="20"/>
              </w:rPr>
            </w:pPr>
            <w:r w:rsidRPr="001B20BD">
              <w:rPr>
                <w:rFonts w:ascii="Arial" w:hAnsi="Arial" w:cs="Arial"/>
                <w:b/>
                <w:bCs/>
                <w:sz w:val="20"/>
                <w:szCs w:val="20"/>
              </w:rPr>
              <w:t>Ф.И.О.</w:t>
            </w:r>
          </w:p>
        </w:tc>
      </w:tr>
      <w:tr w:rsidR="00F456B1" w:rsidRPr="001B20BD">
        <w:trPr>
          <w:trHeight w:val="20"/>
        </w:trPr>
        <w:tc>
          <w:tcPr>
            <w:tcW w:w="468" w:type="dxa"/>
          </w:tcPr>
          <w:p w:rsidR="00F456B1" w:rsidRPr="002C080F" w:rsidRDefault="00F456B1" w:rsidP="00385CFF">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w:t>
            </w:r>
          </w:p>
        </w:tc>
        <w:tc>
          <w:tcPr>
            <w:tcW w:w="6840" w:type="dxa"/>
            <w:noWrap/>
          </w:tcPr>
          <w:p w:rsidR="00F456B1" w:rsidRPr="001B20BD" w:rsidRDefault="00F456B1" w:rsidP="00385CFF">
            <w:pPr>
              <w:pStyle w:val="ConsPlusNormal"/>
              <w:ind w:firstLine="0"/>
            </w:pPr>
            <w:r w:rsidRPr="001B20BD">
              <w:t>Глава сельского поселения Сингапай</w:t>
            </w:r>
          </w:p>
        </w:tc>
        <w:tc>
          <w:tcPr>
            <w:tcW w:w="2160" w:type="dxa"/>
            <w:vAlign w:val="center"/>
          </w:tcPr>
          <w:p w:rsidR="00F456B1" w:rsidRPr="001B20BD" w:rsidRDefault="00F456B1" w:rsidP="001B20BD">
            <w:pPr>
              <w:suppressAutoHyphens w:val="0"/>
              <w:ind w:firstLine="0"/>
              <w:jc w:val="left"/>
              <w:rPr>
                <w:rFonts w:ascii="Arial" w:hAnsi="Arial" w:cs="Arial"/>
                <w:color w:val="000000"/>
                <w:sz w:val="20"/>
                <w:szCs w:val="20"/>
              </w:rPr>
            </w:pPr>
            <w:r>
              <w:rPr>
                <w:rFonts w:ascii="Arial" w:hAnsi="Arial" w:cs="Arial"/>
                <w:color w:val="000000"/>
                <w:sz w:val="20"/>
                <w:szCs w:val="20"/>
              </w:rPr>
              <w:t>Куликов В.Ю.</w:t>
            </w:r>
          </w:p>
        </w:tc>
      </w:tr>
      <w:tr w:rsidR="00F456B1" w:rsidRPr="001B20BD">
        <w:trPr>
          <w:trHeight w:val="20"/>
        </w:trPr>
        <w:tc>
          <w:tcPr>
            <w:tcW w:w="468" w:type="dxa"/>
          </w:tcPr>
          <w:p w:rsidR="00F456B1" w:rsidRPr="002C080F" w:rsidRDefault="00F456B1" w:rsidP="00414190">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2</w:t>
            </w:r>
          </w:p>
        </w:tc>
        <w:tc>
          <w:tcPr>
            <w:tcW w:w="6840" w:type="dxa"/>
            <w:noWrap/>
          </w:tcPr>
          <w:p w:rsidR="00F456B1" w:rsidRPr="001B20BD" w:rsidRDefault="00F456B1" w:rsidP="00385CFF">
            <w:pPr>
              <w:pStyle w:val="ConsPlusNormal"/>
              <w:ind w:firstLine="0"/>
            </w:pPr>
            <w:r w:rsidRPr="001B20BD">
              <w:t>Заместитель главы сельского поселения Сингапай</w:t>
            </w:r>
          </w:p>
        </w:tc>
        <w:tc>
          <w:tcPr>
            <w:tcW w:w="2160" w:type="dxa"/>
            <w:vAlign w:val="center"/>
          </w:tcPr>
          <w:p w:rsidR="00F456B1" w:rsidRPr="001B20BD" w:rsidRDefault="00F456B1" w:rsidP="001B20BD">
            <w:pPr>
              <w:suppressAutoHyphens w:val="0"/>
              <w:ind w:firstLine="0"/>
              <w:jc w:val="left"/>
              <w:rPr>
                <w:rFonts w:ascii="Arial" w:hAnsi="Arial" w:cs="Arial"/>
                <w:color w:val="000000"/>
                <w:sz w:val="20"/>
                <w:szCs w:val="20"/>
              </w:rPr>
            </w:pPr>
            <w:r>
              <w:rPr>
                <w:rFonts w:ascii="Arial" w:hAnsi="Arial" w:cs="Arial"/>
                <w:color w:val="000000"/>
                <w:sz w:val="20"/>
                <w:szCs w:val="20"/>
              </w:rPr>
              <w:t>Халикова С.Т.</w:t>
            </w:r>
          </w:p>
        </w:tc>
      </w:tr>
      <w:tr w:rsidR="00F456B1" w:rsidRPr="001B20BD">
        <w:trPr>
          <w:trHeight w:val="20"/>
        </w:trPr>
        <w:tc>
          <w:tcPr>
            <w:tcW w:w="468" w:type="dxa"/>
          </w:tcPr>
          <w:p w:rsidR="00F456B1" w:rsidRPr="002C080F" w:rsidRDefault="00F456B1" w:rsidP="00414190">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3</w:t>
            </w:r>
          </w:p>
        </w:tc>
        <w:tc>
          <w:tcPr>
            <w:tcW w:w="6840" w:type="dxa"/>
          </w:tcPr>
          <w:p w:rsidR="00F456B1" w:rsidRPr="001B20BD" w:rsidRDefault="00F456B1" w:rsidP="00385CFF">
            <w:pPr>
              <w:pStyle w:val="ConsPlusNormal"/>
              <w:ind w:firstLine="0"/>
            </w:pPr>
            <w:r w:rsidRPr="001B20BD">
              <w:t>Начальник отдела – главный бухгалтер</w:t>
            </w:r>
          </w:p>
        </w:tc>
        <w:tc>
          <w:tcPr>
            <w:tcW w:w="2160" w:type="dxa"/>
            <w:vAlign w:val="center"/>
          </w:tcPr>
          <w:p w:rsidR="00F456B1" w:rsidRPr="001B20BD" w:rsidRDefault="00F456B1" w:rsidP="001B20BD">
            <w:pPr>
              <w:suppressAutoHyphens w:val="0"/>
              <w:ind w:firstLine="0"/>
              <w:jc w:val="left"/>
              <w:rPr>
                <w:rFonts w:ascii="Arial" w:hAnsi="Arial" w:cs="Arial"/>
                <w:color w:val="000000"/>
                <w:sz w:val="20"/>
                <w:szCs w:val="20"/>
              </w:rPr>
            </w:pPr>
            <w:r>
              <w:rPr>
                <w:rFonts w:ascii="Arial" w:hAnsi="Arial" w:cs="Arial"/>
                <w:color w:val="000000"/>
                <w:sz w:val="20"/>
                <w:szCs w:val="20"/>
              </w:rPr>
              <w:t>Захарова И.Ф.</w:t>
            </w:r>
          </w:p>
        </w:tc>
      </w:tr>
      <w:tr w:rsidR="00F456B1" w:rsidRPr="001B20BD">
        <w:trPr>
          <w:trHeight w:val="20"/>
        </w:trPr>
        <w:tc>
          <w:tcPr>
            <w:tcW w:w="468" w:type="dxa"/>
          </w:tcPr>
          <w:p w:rsidR="00F456B1" w:rsidRPr="002C080F" w:rsidRDefault="00F456B1" w:rsidP="00414190">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4</w:t>
            </w:r>
          </w:p>
        </w:tc>
        <w:tc>
          <w:tcPr>
            <w:tcW w:w="6840" w:type="dxa"/>
          </w:tcPr>
          <w:p w:rsidR="00F456B1" w:rsidRDefault="00F456B1" w:rsidP="00385CFF">
            <w:pPr>
              <w:pStyle w:val="ConsPlusNormal"/>
              <w:ind w:firstLine="0"/>
              <w:rPr>
                <w:rFonts w:cs="Times New Roman"/>
              </w:rPr>
            </w:pPr>
            <w:r w:rsidRPr="001B20BD">
              <w:t xml:space="preserve">Главный специалист </w:t>
            </w:r>
          </w:p>
          <w:p w:rsidR="00F456B1" w:rsidRPr="001B20BD" w:rsidRDefault="00F456B1" w:rsidP="00385CFF">
            <w:pPr>
              <w:pStyle w:val="ConsPlusNormal"/>
              <w:ind w:firstLine="0"/>
            </w:pPr>
            <w:r w:rsidRPr="001B20BD">
              <w:t>(по организационной работе и кадровому обеспечению)</w:t>
            </w:r>
          </w:p>
        </w:tc>
        <w:tc>
          <w:tcPr>
            <w:tcW w:w="2160" w:type="dxa"/>
            <w:vAlign w:val="center"/>
          </w:tcPr>
          <w:p w:rsidR="00F456B1" w:rsidRPr="001B20BD" w:rsidRDefault="00F456B1" w:rsidP="001B20BD">
            <w:pPr>
              <w:ind w:firstLine="0"/>
              <w:jc w:val="left"/>
              <w:rPr>
                <w:rFonts w:ascii="Arial" w:hAnsi="Arial" w:cs="Arial"/>
                <w:color w:val="000000"/>
                <w:sz w:val="20"/>
                <w:szCs w:val="20"/>
              </w:rPr>
            </w:pPr>
            <w:r>
              <w:rPr>
                <w:rFonts w:ascii="Arial" w:hAnsi="Arial" w:cs="Arial"/>
                <w:color w:val="000000"/>
                <w:sz w:val="20"/>
                <w:szCs w:val="20"/>
              </w:rPr>
              <w:t>Григоренко Ю.В.</w:t>
            </w:r>
          </w:p>
        </w:tc>
      </w:tr>
      <w:tr w:rsidR="00F456B1" w:rsidRPr="001B20BD">
        <w:trPr>
          <w:trHeight w:val="20"/>
        </w:trPr>
        <w:tc>
          <w:tcPr>
            <w:tcW w:w="468" w:type="dxa"/>
          </w:tcPr>
          <w:p w:rsidR="00F456B1" w:rsidRPr="002C080F" w:rsidRDefault="00F456B1" w:rsidP="00414190">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5</w:t>
            </w:r>
          </w:p>
        </w:tc>
        <w:tc>
          <w:tcPr>
            <w:tcW w:w="6840" w:type="dxa"/>
          </w:tcPr>
          <w:p w:rsidR="00F456B1" w:rsidRDefault="00F456B1" w:rsidP="00385CFF">
            <w:pPr>
              <w:pStyle w:val="ConsPlusNormal"/>
              <w:ind w:firstLine="0"/>
              <w:rPr>
                <w:rFonts w:cs="Times New Roman"/>
              </w:rPr>
            </w:pPr>
            <w:r w:rsidRPr="001B20BD">
              <w:t xml:space="preserve">Ведущий специалист </w:t>
            </w:r>
          </w:p>
          <w:p w:rsidR="00F456B1" w:rsidRPr="001B20BD" w:rsidRDefault="00F456B1" w:rsidP="00385CFF">
            <w:pPr>
              <w:pStyle w:val="ConsPlusNormal"/>
              <w:ind w:firstLine="0"/>
            </w:pPr>
            <w:r w:rsidRPr="001B20BD">
              <w:t>(по работе с населением, ГО и ЧС)</w:t>
            </w:r>
          </w:p>
        </w:tc>
        <w:tc>
          <w:tcPr>
            <w:tcW w:w="2160" w:type="dxa"/>
            <w:vAlign w:val="center"/>
          </w:tcPr>
          <w:p w:rsidR="00F456B1" w:rsidRPr="001B20BD" w:rsidRDefault="00F456B1" w:rsidP="001B20BD">
            <w:pPr>
              <w:ind w:firstLine="0"/>
              <w:jc w:val="left"/>
              <w:rPr>
                <w:rFonts w:ascii="Arial" w:hAnsi="Arial" w:cs="Arial"/>
                <w:color w:val="000000"/>
                <w:sz w:val="20"/>
                <w:szCs w:val="20"/>
              </w:rPr>
            </w:pPr>
            <w:r>
              <w:rPr>
                <w:rFonts w:ascii="Arial" w:hAnsi="Arial" w:cs="Arial"/>
                <w:color w:val="000000"/>
                <w:sz w:val="20"/>
                <w:szCs w:val="20"/>
              </w:rPr>
              <w:t>Курочкина Т.Я.</w:t>
            </w:r>
          </w:p>
        </w:tc>
      </w:tr>
      <w:tr w:rsidR="00F456B1" w:rsidRPr="001B20BD">
        <w:trPr>
          <w:trHeight w:val="20"/>
        </w:trPr>
        <w:tc>
          <w:tcPr>
            <w:tcW w:w="468" w:type="dxa"/>
          </w:tcPr>
          <w:p w:rsidR="00F456B1" w:rsidRPr="002C080F" w:rsidRDefault="00F456B1" w:rsidP="00414190">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6</w:t>
            </w:r>
          </w:p>
        </w:tc>
        <w:tc>
          <w:tcPr>
            <w:tcW w:w="6840" w:type="dxa"/>
          </w:tcPr>
          <w:p w:rsidR="00F456B1" w:rsidRPr="001B20BD" w:rsidRDefault="00F456B1" w:rsidP="00385CFF">
            <w:pPr>
              <w:pStyle w:val="ConsPlusNormal"/>
              <w:ind w:firstLine="0"/>
            </w:pPr>
            <w:r w:rsidRPr="001B20BD">
              <w:t>Главный специалист (юрист)</w:t>
            </w:r>
          </w:p>
        </w:tc>
        <w:tc>
          <w:tcPr>
            <w:tcW w:w="2160" w:type="dxa"/>
            <w:vAlign w:val="center"/>
          </w:tcPr>
          <w:p w:rsidR="00F456B1" w:rsidRPr="001B20BD" w:rsidRDefault="00F456B1" w:rsidP="001B20BD">
            <w:pPr>
              <w:ind w:firstLine="0"/>
              <w:jc w:val="left"/>
              <w:rPr>
                <w:rFonts w:ascii="Arial" w:hAnsi="Arial" w:cs="Arial"/>
                <w:color w:val="000000"/>
                <w:sz w:val="20"/>
                <w:szCs w:val="20"/>
              </w:rPr>
            </w:pPr>
            <w:r>
              <w:rPr>
                <w:rFonts w:ascii="Arial" w:hAnsi="Arial" w:cs="Arial"/>
                <w:color w:val="000000"/>
                <w:sz w:val="20"/>
                <w:szCs w:val="20"/>
              </w:rPr>
              <w:t>Полухина Ю.И.</w:t>
            </w:r>
          </w:p>
        </w:tc>
      </w:tr>
      <w:tr w:rsidR="00F456B1" w:rsidRPr="001B20BD">
        <w:trPr>
          <w:trHeight w:val="20"/>
        </w:trPr>
        <w:tc>
          <w:tcPr>
            <w:tcW w:w="468" w:type="dxa"/>
          </w:tcPr>
          <w:p w:rsidR="00F456B1" w:rsidRPr="002C080F" w:rsidRDefault="00F456B1" w:rsidP="00414190">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7</w:t>
            </w:r>
          </w:p>
        </w:tc>
        <w:tc>
          <w:tcPr>
            <w:tcW w:w="6840" w:type="dxa"/>
          </w:tcPr>
          <w:p w:rsidR="00F456B1" w:rsidRDefault="00F456B1" w:rsidP="00385CFF">
            <w:pPr>
              <w:pStyle w:val="ConsPlusNormal"/>
              <w:ind w:firstLine="0"/>
              <w:rPr>
                <w:rFonts w:cs="Times New Roman"/>
              </w:rPr>
            </w:pPr>
            <w:r w:rsidRPr="001B20BD">
              <w:t xml:space="preserve">Ведущий специалист </w:t>
            </w:r>
          </w:p>
          <w:p w:rsidR="00F456B1" w:rsidRPr="001B20BD" w:rsidRDefault="00F456B1" w:rsidP="00385CFF">
            <w:pPr>
              <w:pStyle w:val="ConsPlusNormal"/>
              <w:ind w:firstLine="0"/>
            </w:pPr>
            <w:r w:rsidRPr="001B20BD">
              <w:t>(по земельным ресурсам и обустройству)</w:t>
            </w:r>
          </w:p>
        </w:tc>
        <w:tc>
          <w:tcPr>
            <w:tcW w:w="2160" w:type="dxa"/>
            <w:vAlign w:val="center"/>
          </w:tcPr>
          <w:p w:rsidR="00F456B1" w:rsidRDefault="00F456B1" w:rsidP="001B20BD">
            <w:pPr>
              <w:ind w:firstLine="0"/>
              <w:jc w:val="left"/>
              <w:rPr>
                <w:rFonts w:ascii="Arial" w:hAnsi="Arial" w:cs="Arial"/>
                <w:color w:val="000000"/>
                <w:sz w:val="20"/>
                <w:szCs w:val="20"/>
              </w:rPr>
            </w:pPr>
            <w:r>
              <w:rPr>
                <w:rFonts w:ascii="Arial" w:hAnsi="Arial" w:cs="Arial"/>
                <w:color w:val="000000"/>
                <w:sz w:val="20"/>
                <w:szCs w:val="20"/>
              </w:rPr>
              <w:t>Прецкайло Н.А.</w:t>
            </w:r>
          </w:p>
          <w:p w:rsidR="00F456B1" w:rsidRPr="001B20BD" w:rsidRDefault="00F456B1" w:rsidP="001B20BD">
            <w:pPr>
              <w:ind w:firstLine="0"/>
              <w:jc w:val="left"/>
              <w:rPr>
                <w:rFonts w:ascii="Arial" w:hAnsi="Arial" w:cs="Arial"/>
                <w:color w:val="000000"/>
                <w:sz w:val="20"/>
                <w:szCs w:val="20"/>
              </w:rPr>
            </w:pPr>
          </w:p>
        </w:tc>
      </w:tr>
      <w:tr w:rsidR="00F456B1" w:rsidRPr="001B20BD">
        <w:trPr>
          <w:trHeight w:val="20"/>
        </w:trPr>
        <w:tc>
          <w:tcPr>
            <w:tcW w:w="468" w:type="dxa"/>
          </w:tcPr>
          <w:p w:rsidR="00F456B1" w:rsidRPr="002C080F" w:rsidRDefault="00F456B1" w:rsidP="00414190">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8</w:t>
            </w:r>
          </w:p>
        </w:tc>
        <w:tc>
          <w:tcPr>
            <w:tcW w:w="6840" w:type="dxa"/>
          </w:tcPr>
          <w:p w:rsidR="00F456B1" w:rsidRPr="001B20BD" w:rsidRDefault="00F456B1" w:rsidP="00385CFF">
            <w:pPr>
              <w:pStyle w:val="ConsPlusNormal"/>
              <w:ind w:firstLine="0"/>
              <w:rPr>
                <w:rFonts w:cs="Times New Roman"/>
              </w:rPr>
            </w:pPr>
            <w:r>
              <w:t>Заведующий сектором (градостроительства, землепользования и благоустройства</w:t>
            </w:r>
          </w:p>
        </w:tc>
        <w:tc>
          <w:tcPr>
            <w:tcW w:w="2160" w:type="dxa"/>
            <w:vAlign w:val="center"/>
          </w:tcPr>
          <w:p w:rsidR="00F456B1" w:rsidRPr="001B20BD" w:rsidRDefault="00F456B1" w:rsidP="001B20BD">
            <w:pPr>
              <w:ind w:firstLine="0"/>
              <w:jc w:val="left"/>
              <w:rPr>
                <w:rFonts w:ascii="Arial" w:hAnsi="Arial" w:cs="Arial"/>
                <w:color w:val="000000"/>
                <w:sz w:val="20"/>
                <w:szCs w:val="20"/>
              </w:rPr>
            </w:pPr>
            <w:r>
              <w:rPr>
                <w:rFonts w:ascii="Arial" w:hAnsi="Arial" w:cs="Arial"/>
                <w:color w:val="000000"/>
                <w:sz w:val="20"/>
                <w:szCs w:val="20"/>
              </w:rPr>
              <w:t>Коробейникова Е.А.</w:t>
            </w:r>
          </w:p>
        </w:tc>
      </w:tr>
      <w:tr w:rsidR="00F456B1" w:rsidRPr="001B20BD">
        <w:trPr>
          <w:trHeight w:val="20"/>
        </w:trPr>
        <w:tc>
          <w:tcPr>
            <w:tcW w:w="468" w:type="dxa"/>
          </w:tcPr>
          <w:p w:rsidR="00F456B1" w:rsidRPr="002C080F" w:rsidRDefault="00F456B1" w:rsidP="00414190">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9</w:t>
            </w:r>
          </w:p>
        </w:tc>
        <w:tc>
          <w:tcPr>
            <w:tcW w:w="6840" w:type="dxa"/>
          </w:tcPr>
          <w:p w:rsidR="00F456B1" w:rsidRPr="001B20BD" w:rsidRDefault="00F456B1" w:rsidP="00BE785B">
            <w:pPr>
              <w:pStyle w:val="ConsPlusNormal"/>
              <w:ind w:firstLine="0"/>
            </w:pPr>
            <w:r w:rsidRPr="001B20BD">
              <w:t>Главный специалист (</w:t>
            </w:r>
            <w:r w:rsidR="00BE785B">
              <w:t>контрактный управляющий</w:t>
            </w:r>
            <w:r w:rsidRPr="001B20BD">
              <w:t>)</w:t>
            </w:r>
          </w:p>
        </w:tc>
        <w:tc>
          <w:tcPr>
            <w:tcW w:w="2160" w:type="dxa"/>
            <w:vAlign w:val="center"/>
          </w:tcPr>
          <w:p w:rsidR="00F456B1" w:rsidRPr="001B20BD" w:rsidRDefault="00F456B1" w:rsidP="001B20BD">
            <w:pPr>
              <w:ind w:firstLine="0"/>
              <w:jc w:val="left"/>
              <w:rPr>
                <w:rFonts w:ascii="Arial" w:hAnsi="Arial" w:cs="Arial"/>
                <w:color w:val="000000"/>
                <w:sz w:val="20"/>
                <w:szCs w:val="20"/>
              </w:rPr>
            </w:pPr>
            <w:r>
              <w:rPr>
                <w:rFonts w:ascii="Arial" w:hAnsi="Arial" w:cs="Arial"/>
                <w:color w:val="000000"/>
                <w:sz w:val="20"/>
                <w:szCs w:val="20"/>
              </w:rPr>
              <w:t>Гайсина А.Ю.</w:t>
            </w:r>
          </w:p>
        </w:tc>
      </w:tr>
      <w:tr w:rsidR="00F456B1" w:rsidRPr="001B20BD">
        <w:trPr>
          <w:trHeight w:val="20"/>
        </w:trPr>
        <w:tc>
          <w:tcPr>
            <w:tcW w:w="468" w:type="dxa"/>
          </w:tcPr>
          <w:p w:rsidR="00F456B1" w:rsidRPr="002C080F" w:rsidRDefault="00F456B1" w:rsidP="00414190">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10</w:t>
            </w:r>
          </w:p>
        </w:tc>
        <w:tc>
          <w:tcPr>
            <w:tcW w:w="6840" w:type="dxa"/>
          </w:tcPr>
          <w:p w:rsidR="00F456B1" w:rsidRPr="001B20BD" w:rsidRDefault="00F456B1" w:rsidP="00385CFF">
            <w:pPr>
              <w:pStyle w:val="ConsPlusNormal"/>
              <w:ind w:firstLine="0"/>
            </w:pPr>
            <w:r w:rsidRPr="001B20BD">
              <w:t>Бухгалтер (расчетного стола)</w:t>
            </w:r>
          </w:p>
        </w:tc>
        <w:tc>
          <w:tcPr>
            <w:tcW w:w="2160" w:type="dxa"/>
            <w:vAlign w:val="center"/>
          </w:tcPr>
          <w:p w:rsidR="00F456B1" w:rsidRPr="001B20BD" w:rsidRDefault="00F456B1" w:rsidP="001B20BD">
            <w:pPr>
              <w:ind w:firstLine="0"/>
              <w:jc w:val="left"/>
              <w:rPr>
                <w:rFonts w:ascii="Arial" w:hAnsi="Arial" w:cs="Arial"/>
                <w:color w:val="000000"/>
                <w:sz w:val="20"/>
                <w:szCs w:val="20"/>
              </w:rPr>
            </w:pPr>
            <w:r>
              <w:rPr>
                <w:rFonts w:ascii="Arial" w:hAnsi="Arial" w:cs="Arial"/>
                <w:color w:val="000000"/>
                <w:sz w:val="20"/>
                <w:szCs w:val="20"/>
              </w:rPr>
              <w:t>Донецкая Е.В.</w:t>
            </w:r>
          </w:p>
        </w:tc>
      </w:tr>
      <w:tr w:rsidR="00F456B1" w:rsidRPr="001B20BD">
        <w:trPr>
          <w:trHeight w:val="20"/>
        </w:trPr>
        <w:tc>
          <w:tcPr>
            <w:tcW w:w="468" w:type="dxa"/>
          </w:tcPr>
          <w:p w:rsidR="00F456B1" w:rsidRPr="002C080F" w:rsidRDefault="00F456B1" w:rsidP="00414190">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11</w:t>
            </w:r>
          </w:p>
        </w:tc>
        <w:tc>
          <w:tcPr>
            <w:tcW w:w="6840" w:type="dxa"/>
          </w:tcPr>
          <w:p w:rsidR="00F456B1" w:rsidRPr="001B20BD" w:rsidRDefault="00F456B1" w:rsidP="00385CFF">
            <w:pPr>
              <w:pStyle w:val="ConsPlusNormal"/>
              <w:ind w:firstLine="0"/>
            </w:pPr>
            <w:r w:rsidRPr="001B20BD">
              <w:t>Бухгалтер (кассир)</w:t>
            </w:r>
          </w:p>
        </w:tc>
        <w:tc>
          <w:tcPr>
            <w:tcW w:w="2160" w:type="dxa"/>
            <w:vAlign w:val="center"/>
          </w:tcPr>
          <w:p w:rsidR="00F456B1" w:rsidRPr="001B20BD" w:rsidRDefault="00F456B1" w:rsidP="001B20BD">
            <w:pPr>
              <w:ind w:firstLine="0"/>
              <w:jc w:val="left"/>
              <w:rPr>
                <w:rFonts w:ascii="Arial" w:hAnsi="Arial" w:cs="Arial"/>
                <w:color w:val="000000"/>
                <w:sz w:val="20"/>
                <w:szCs w:val="20"/>
              </w:rPr>
            </w:pPr>
            <w:r>
              <w:rPr>
                <w:rFonts w:ascii="Arial" w:hAnsi="Arial" w:cs="Arial"/>
                <w:color w:val="000000"/>
                <w:sz w:val="20"/>
                <w:szCs w:val="20"/>
              </w:rPr>
              <w:t>Гатаулина В.В.</w:t>
            </w:r>
          </w:p>
        </w:tc>
      </w:tr>
      <w:tr w:rsidR="00F456B1" w:rsidRPr="001B20BD">
        <w:trPr>
          <w:trHeight w:val="20"/>
        </w:trPr>
        <w:tc>
          <w:tcPr>
            <w:tcW w:w="468" w:type="dxa"/>
          </w:tcPr>
          <w:p w:rsidR="00F456B1" w:rsidRPr="002C080F" w:rsidRDefault="00F456B1" w:rsidP="00414190">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12</w:t>
            </w:r>
          </w:p>
        </w:tc>
        <w:tc>
          <w:tcPr>
            <w:tcW w:w="6840" w:type="dxa"/>
          </w:tcPr>
          <w:p w:rsidR="00F456B1" w:rsidRPr="001B20BD" w:rsidRDefault="00F456B1" w:rsidP="00385CFF">
            <w:pPr>
              <w:pStyle w:val="ConsPlusNormal"/>
              <w:ind w:firstLine="0"/>
            </w:pPr>
            <w:r w:rsidRPr="001B20BD">
              <w:t>Бухгалтер (материального стола)</w:t>
            </w:r>
          </w:p>
        </w:tc>
        <w:tc>
          <w:tcPr>
            <w:tcW w:w="2160" w:type="dxa"/>
            <w:vAlign w:val="center"/>
          </w:tcPr>
          <w:p w:rsidR="00F456B1" w:rsidRPr="001B20BD" w:rsidRDefault="00BE785B" w:rsidP="001B20BD">
            <w:pPr>
              <w:ind w:firstLine="0"/>
              <w:jc w:val="left"/>
              <w:rPr>
                <w:rFonts w:ascii="Arial" w:hAnsi="Arial" w:cs="Arial"/>
                <w:color w:val="000000"/>
                <w:sz w:val="20"/>
                <w:szCs w:val="20"/>
              </w:rPr>
            </w:pPr>
            <w:r>
              <w:rPr>
                <w:rFonts w:ascii="Arial" w:hAnsi="Arial" w:cs="Arial"/>
                <w:color w:val="000000"/>
                <w:sz w:val="20"/>
                <w:szCs w:val="20"/>
              </w:rPr>
              <w:t>Джалилова С.А.</w:t>
            </w:r>
          </w:p>
        </w:tc>
      </w:tr>
      <w:tr w:rsidR="00F456B1" w:rsidRPr="001B20BD">
        <w:trPr>
          <w:trHeight w:val="20"/>
        </w:trPr>
        <w:tc>
          <w:tcPr>
            <w:tcW w:w="468" w:type="dxa"/>
          </w:tcPr>
          <w:p w:rsidR="00F456B1" w:rsidRPr="002C080F" w:rsidRDefault="00F456B1" w:rsidP="00C8271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13</w:t>
            </w:r>
          </w:p>
        </w:tc>
        <w:tc>
          <w:tcPr>
            <w:tcW w:w="6840" w:type="dxa"/>
          </w:tcPr>
          <w:p w:rsidR="00F456B1" w:rsidRPr="001B20BD" w:rsidRDefault="00BE785B" w:rsidP="00385CFF">
            <w:pPr>
              <w:pStyle w:val="ConsPlusNormal"/>
              <w:ind w:firstLine="0"/>
              <w:rPr>
                <w:rFonts w:cs="Times New Roman"/>
              </w:rPr>
            </w:pPr>
            <w:r>
              <w:t>Бухгалтер 1 категории</w:t>
            </w:r>
          </w:p>
        </w:tc>
        <w:tc>
          <w:tcPr>
            <w:tcW w:w="2160" w:type="dxa"/>
            <w:vAlign w:val="center"/>
          </w:tcPr>
          <w:p w:rsidR="00F456B1" w:rsidRDefault="00F456B1" w:rsidP="001B20BD">
            <w:pPr>
              <w:ind w:firstLine="0"/>
              <w:jc w:val="left"/>
              <w:rPr>
                <w:rFonts w:ascii="Arial" w:hAnsi="Arial" w:cs="Arial"/>
                <w:color w:val="000000"/>
                <w:sz w:val="20"/>
                <w:szCs w:val="20"/>
              </w:rPr>
            </w:pPr>
            <w:r>
              <w:rPr>
                <w:rFonts w:ascii="Arial" w:hAnsi="Arial" w:cs="Arial"/>
                <w:color w:val="000000"/>
                <w:sz w:val="20"/>
                <w:szCs w:val="20"/>
              </w:rPr>
              <w:t>Иноземцева Е.А.</w:t>
            </w:r>
          </w:p>
        </w:tc>
      </w:tr>
      <w:tr w:rsidR="00F456B1" w:rsidRPr="001B20BD">
        <w:trPr>
          <w:trHeight w:val="20"/>
        </w:trPr>
        <w:tc>
          <w:tcPr>
            <w:tcW w:w="468" w:type="dxa"/>
          </w:tcPr>
          <w:p w:rsidR="00F456B1" w:rsidRPr="002C080F" w:rsidRDefault="00F456B1" w:rsidP="00C8271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14</w:t>
            </w:r>
          </w:p>
        </w:tc>
        <w:tc>
          <w:tcPr>
            <w:tcW w:w="6840" w:type="dxa"/>
          </w:tcPr>
          <w:p w:rsidR="00F456B1" w:rsidRPr="001B20BD" w:rsidRDefault="00F456B1" w:rsidP="00385CFF">
            <w:pPr>
              <w:pStyle w:val="ConsPlusNormal"/>
              <w:ind w:firstLine="0"/>
            </w:pPr>
            <w:r w:rsidRPr="001B20BD">
              <w:t>Инспектор первичного воинского учета</w:t>
            </w:r>
          </w:p>
        </w:tc>
        <w:tc>
          <w:tcPr>
            <w:tcW w:w="2160" w:type="dxa"/>
            <w:vAlign w:val="center"/>
          </w:tcPr>
          <w:p w:rsidR="00F456B1" w:rsidRPr="001B20BD" w:rsidRDefault="00F456B1" w:rsidP="001B20BD">
            <w:pPr>
              <w:ind w:firstLine="0"/>
              <w:jc w:val="left"/>
              <w:rPr>
                <w:rFonts w:ascii="Arial" w:hAnsi="Arial" w:cs="Arial"/>
                <w:color w:val="000000"/>
                <w:sz w:val="20"/>
                <w:szCs w:val="20"/>
              </w:rPr>
            </w:pPr>
            <w:r>
              <w:rPr>
                <w:rFonts w:ascii="Arial" w:hAnsi="Arial" w:cs="Arial"/>
                <w:color w:val="000000"/>
                <w:sz w:val="20"/>
                <w:szCs w:val="20"/>
              </w:rPr>
              <w:t>Горбунова Т.А.</w:t>
            </w:r>
          </w:p>
        </w:tc>
      </w:tr>
      <w:tr w:rsidR="00F456B1" w:rsidRPr="001B20BD">
        <w:trPr>
          <w:trHeight w:val="20"/>
        </w:trPr>
        <w:tc>
          <w:tcPr>
            <w:tcW w:w="468" w:type="dxa"/>
          </w:tcPr>
          <w:p w:rsidR="00F456B1" w:rsidRPr="002C080F" w:rsidRDefault="00F456B1" w:rsidP="00C8271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15</w:t>
            </w:r>
          </w:p>
        </w:tc>
        <w:tc>
          <w:tcPr>
            <w:tcW w:w="6840" w:type="dxa"/>
          </w:tcPr>
          <w:p w:rsidR="00F456B1" w:rsidRPr="001B20BD" w:rsidRDefault="00F456B1" w:rsidP="00385CFF">
            <w:pPr>
              <w:pStyle w:val="ConsPlusNormal"/>
              <w:ind w:firstLine="0"/>
            </w:pPr>
            <w:r w:rsidRPr="001B20BD">
              <w:t>Инспектор</w:t>
            </w:r>
          </w:p>
        </w:tc>
        <w:tc>
          <w:tcPr>
            <w:tcW w:w="2160" w:type="dxa"/>
            <w:vAlign w:val="center"/>
          </w:tcPr>
          <w:p w:rsidR="00F456B1" w:rsidRPr="001B20BD" w:rsidRDefault="00F456B1" w:rsidP="001B20BD">
            <w:pPr>
              <w:ind w:firstLine="0"/>
              <w:jc w:val="left"/>
              <w:rPr>
                <w:rFonts w:ascii="Arial" w:hAnsi="Arial" w:cs="Arial"/>
                <w:color w:val="000000"/>
                <w:sz w:val="20"/>
                <w:szCs w:val="20"/>
              </w:rPr>
            </w:pPr>
            <w:r>
              <w:rPr>
                <w:rFonts w:ascii="Arial" w:hAnsi="Arial" w:cs="Arial"/>
                <w:color w:val="000000"/>
                <w:sz w:val="20"/>
                <w:szCs w:val="20"/>
              </w:rPr>
              <w:t>Кислякова О.В.</w:t>
            </w:r>
          </w:p>
        </w:tc>
      </w:tr>
      <w:tr w:rsidR="00F456B1" w:rsidRPr="001B20BD">
        <w:trPr>
          <w:trHeight w:val="20"/>
        </w:trPr>
        <w:tc>
          <w:tcPr>
            <w:tcW w:w="468" w:type="dxa"/>
          </w:tcPr>
          <w:p w:rsidR="00F456B1" w:rsidRPr="002C080F" w:rsidRDefault="00F456B1" w:rsidP="00C8271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16</w:t>
            </w:r>
          </w:p>
        </w:tc>
        <w:tc>
          <w:tcPr>
            <w:tcW w:w="6840" w:type="dxa"/>
          </w:tcPr>
          <w:p w:rsidR="00F456B1" w:rsidRPr="001B20BD" w:rsidRDefault="00F456B1" w:rsidP="00385CFF">
            <w:pPr>
              <w:pStyle w:val="ConsPlusNormal"/>
              <w:ind w:firstLine="0"/>
            </w:pPr>
            <w:r w:rsidRPr="001B20BD">
              <w:t>Заведующий хозяйством</w:t>
            </w:r>
          </w:p>
        </w:tc>
        <w:tc>
          <w:tcPr>
            <w:tcW w:w="2160" w:type="dxa"/>
            <w:vAlign w:val="center"/>
          </w:tcPr>
          <w:p w:rsidR="00F456B1" w:rsidRPr="001B20BD" w:rsidRDefault="00F456B1" w:rsidP="001B20BD">
            <w:pPr>
              <w:ind w:firstLine="0"/>
              <w:jc w:val="left"/>
              <w:rPr>
                <w:rFonts w:ascii="Arial" w:hAnsi="Arial" w:cs="Arial"/>
                <w:color w:val="000000"/>
                <w:sz w:val="20"/>
                <w:szCs w:val="20"/>
              </w:rPr>
            </w:pPr>
            <w:r>
              <w:rPr>
                <w:rFonts w:ascii="Arial" w:hAnsi="Arial" w:cs="Arial"/>
                <w:color w:val="000000"/>
                <w:sz w:val="20"/>
                <w:szCs w:val="20"/>
              </w:rPr>
              <w:t>Захарова Н.Н.</w:t>
            </w:r>
          </w:p>
        </w:tc>
      </w:tr>
      <w:tr w:rsidR="00F456B1" w:rsidRPr="001B20BD">
        <w:trPr>
          <w:trHeight w:val="20"/>
        </w:trPr>
        <w:tc>
          <w:tcPr>
            <w:tcW w:w="468" w:type="dxa"/>
          </w:tcPr>
          <w:p w:rsidR="00F456B1" w:rsidRPr="002C080F" w:rsidRDefault="00F456B1" w:rsidP="00414190">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17</w:t>
            </w:r>
          </w:p>
        </w:tc>
        <w:tc>
          <w:tcPr>
            <w:tcW w:w="6840" w:type="dxa"/>
            <w:noWrap/>
          </w:tcPr>
          <w:p w:rsidR="00F456B1" w:rsidRPr="001B20BD" w:rsidRDefault="00F456B1" w:rsidP="00385CFF">
            <w:pPr>
              <w:ind w:firstLine="0"/>
              <w:jc w:val="left"/>
              <w:rPr>
                <w:rFonts w:ascii="Arial" w:hAnsi="Arial" w:cs="Arial"/>
                <w:sz w:val="20"/>
                <w:szCs w:val="20"/>
              </w:rPr>
            </w:pPr>
            <w:r w:rsidRPr="001B20BD">
              <w:rPr>
                <w:rFonts w:ascii="Arial" w:hAnsi="Arial" w:cs="Arial"/>
                <w:sz w:val="20"/>
                <w:szCs w:val="20"/>
              </w:rPr>
              <w:t>Инспектор по делопроизводству</w:t>
            </w:r>
          </w:p>
        </w:tc>
        <w:tc>
          <w:tcPr>
            <w:tcW w:w="2160" w:type="dxa"/>
            <w:vAlign w:val="center"/>
          </w:tcPr>
          <w:p w:rsidR="00F456B1" w:rsidRPr="001B20BD" w:rsidRDefault="00BE785B" w:rsidP="001B20BD">
            <w:pPr>
              <w:ind w:firstLine="0"/>
              <w:jc w:val="left"/>
              <w:rPr>
                <w:rFonts w:ascii="Arial" w:hAnsi="Arial" w:cs="Arial"/>
                <w:color w:val="000000"/>
                <w:sz w:val="20"/>
                <w:szCs w:val="20"/>
              </w:rPr>
            </w:pPr>
            <w:r>
              <w:rPr>
                <w:rFonts w:ascii="Arial" w:hAnsi="Arial" w:cs="Arial"/>
                <w:color w:val="000000"/>
                <w:sz w:val="20"/>
                <w:szCs w:val="20"/>
              </w:rPr>
              <w:t>Чернышева Е.А.</w:t>
            </w:r>
          </w:p>
        </w:tc>
      </w:tr>
    </w:tbl>
    <w:p w:rsidR="00F456B1" w:rsidRPr="001B20BD" w:rsidRDefault="00F456B1" w:rsidP="001B20BD">
      <w:pPr>
        <w:widowControl w:val="0"/>
        <w:jc w:val="center"/>
        <w:rPr>
          <w:rFonts w:ascii="Arial" w:hAnsi="Arial" w:cs="Arial"/>
          <w:sz w:val="20"/>
          <w:szCs w:val="20"/>
        </w:rPr>
      </w:pPr>
    </w:p>
    <w:p w:rsidR="00F456B1" w:rsidRPr="001C01F3" w:rsidRDefault="00F456B1" w:rsidP="001B20BD">
      <w:pPr>
        <w:widowControl w:val="0"/>
        <w:jc w:val="center"/>
        <w:rPr>
          <w:rFonts w:ascii="Arial" w:hAnsi="Arial" w:cs="Arial"/>
          <w:b/>
          <w:bCs/>
          <w:sz w:val="20"/>
          <w:szCs w:val="20"/>
        </w:rPr>
      </w:pPr>
      <w:r w:rsidRPr="001C01F3">
        <w:rPr>
          <w:rFonts w:ascii="Arial" w:hAnsi="Arial" w:cs="Arial"/>
          <w:b/>
          <w:bCs/>
          <w:sz w:val="20"/>
          <w:szCs w:val="20"/>
        </w:rPr>
        <w:t xml:space="preserve">Перечень лиц, допущенных в помещения, в которых располагаются технические </w:t>
      </w:r>
    </w:p>
    <w:p w:rsidR="00F456B1" w:rsidRDefault="00F456B1" w:rsidP="001B20BD">
      <w:pPr>
        <w:widowControl w:val="0"/>
        <w:jc w:val="center"/>
        <w:rPr>
          <w:rFonts w:ascii="Arial" w:hAnsi="Arial" w:cs="Arial"/>
          <w:sz w:val="20"/>
          <w:szCs w:val="20"/>
        </w:rPr>
      </w:pPr>
      <w:r w:rsidRPr="001C01F3">
        <w:rPr>
          <w:rFonts w:ascii="Arial" w:hAnsi="Arial" w:cs="Arial"/>
          <w:b/>
          <w:bCs/>
          <w:sz w:val="20"/>
          <w:szCs w:val="20"/>
        </w:rPr>
        <w:t>средства ИСПДн</w:t>
      </w:r>
    </w:p>
    <w:p w:rsidR="00F456B1" w:rsidRPr="001B20BD" w:rsidRDefault="00F456B1" w:rsidP="001B20BD">
      <w:pPr>
        <w:widowControl w:val="0"/>
        <w:jc w:val="center"/>
        <w:rPr>
          <w:rFonts w:ascii="Arial" w:hAnsi="Arial" w:cs="Arial"/>
          <w:sz w:val="20"/>
          <w:szCs w:val="20"/>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6840"/>
        <w:gridCol w:w="2160"/>
      </w:tblGrid>
      <w:tr w:rsidR="00F456B1" w:rsidRPr="001B20BD">
        <w:trPr>
          <w:trHeight w:val="20"/>
          <w:tblHeader/>
        </w:trPr>
        <w:tc>
          <w:tcPr>
            <w:tcW w:w="468" w:type="dxa"/>
            <w:vAlign w:val="center"/>
          </w:tcPr>
          <w:p w:rsidR="00F456B1" w:rsidRPr="001B20BD" w:rsidRDefault="00F456B1" w:rsidP="001B20BD">
            <w:pPr>
              <w:widowControl w:val="0"/>
              <w:ind w:firstLine="0"/>
              <w:jc w:val="center"/>
              <w:rPr>
                <w:rFonts w:ascii="Arial" w:hAnsi="Arial" w:cs="Arial"/>
                <w:b/>
                <w:bCs/>
                <w:sz w:val="20"/>
                <w:szCs w:val="20"/>
              </w:rPr>
            </w:pPr>
            <w:r w:rsidRPr="001B20BD">
              <w:rPr>
                <w:rFonts w:ascii="Arial" w:hAnsi="Arial" w:cs="Arial"/>
                <w:b/>
                <w:bCs/>
                <w:sz w:val="20"/>
                <w:szCs w:val="20"/>
              </w:rPr>
              <w:t>№</w:t>
            </w:r>
          </w:p>
        </w:tc>
        <w:tc>
          <w:tcPr>
            <w:tcW w:w="6840" w:type="dxa"/>
            <w:vAlign w:val="center"/>
          </w:tcPr>
          <w:p w:rsidR="00F456B1" w:rsidRPr="001B20BD" w:rsidRDefault="00F456B1" w:rsidP="001B20BD">
            <w:pPr>
              <w:widowControl w:val="0"/>
              <w:ind w:firstLine="0"/>
              <w:jc w:val="center"/>
              <w:rPr>
                <w:rFonts w:ascii="Arial" w:hAnsi="Arial" w:cs="Arial"/>
                <w:b/>
                <w:bCs/>
                <w:sz w:val="20"/>
                <w:szCs w:val="20"/>
              </w:rPr>
            </w:pPr>
            <w:r w:rsidRPr="001B20BD">
              <w:rPr>
                <w:rFonts w:ascii="Arial" w:hAnsi="Arial" w:cs="Arial"/>
                <w:b/>
                <w:bCs/>
                <w:sz w:val="20"/>
                <w:szCs w:val="20"/>
              </w:rPr>
              <w:t>Должность</w:t>
            </w:r>
          </w:p>
        </w:tc>
        <w:tc>
          <w:tcPr>
            <w:tcW w:w="2160" w:type="dxa"/>
            <w:vAlign w:val="center"/>
          </w:tcPr>
          <w:p w:rsidR="00F456B1" w:rsidRPr="001B20BD" w:rsidRDefault="00F456B1" w:rsidP="001B20BD">
            <w:pPr>
              <w:widowControl w:val="0"/>
              <w:ind w:firstLine="0"/>
              <w:jc w:val="center"/>
              <w:rPr>
                <w:rFonts w:ascii="Arial" w:hAnsi="Arial" w:cs="Arial"/>
                <w:b/>
                <w:bCs/>
                <w:sz w:val="20"/>
                <w:szCs w:val="20"/>
              </w:rPr>
            </w:pPr>
            <w:r w:rsidRPr="001B20BD">
              <w:rPr>
                <w:rFonts w:ascii="Arial" w:hAnsi="Arial" w:cs="Arial"/>
                <w:b/>
                <w:bCs/>
                <w:sz w:val="20"/>
                <w:szCs w:val="20"/>
              </w:rPr>
              <w:t>Ф.И.О.</w:t>
            </w:r>
          </w:p>
        </w:tc>
      </w:tr>
      <w:tr w:rsidR="00F456B1" w:rsidRPr="001B20BD">
        <w:trPr>
          <w:trHeight w:val="20"/>
        </w:trPr>
        <w:tc>
          <w:tcPr>
            <w:tcW w:w="468" w:type="dxa"/>
          </w:tcPr>
          <w:p w:rsidR="00F456B1" w:rsidRPr="002C080F" w:rsidRDefault="00F456B1" w:rsidP="007A27A1">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w:t>
            </w:r>
          </w:p>
        </w:tc>
        <w:tc>
          <w:tcPr>
            <w:tcW w:w="6840" w:type="dxa"/>
            <w:noWrap/>
          </w:tcPr>
          <w:p w:rsidR="00F456B1" w:rsidRPr="001B20BD" w:rsidRDefault="00F456B1" w:rsidP="001B20BD">
            <w:pPr>
              <w:pStyle w:val="ConsPlusNormal"/>
              <w:ind w:firstLine="0"/>
              <w:jc w:val="both"/>
            </w:pPr>
            <w:r w:rsidRPr="001B20BD">
              <w:t>Глава сельского поселения Сингапай</w:t>
            </w:r>
          </w:p>
        </w:tc>
        <w:tc>
          <w:tcPr>
            <w:tcW w:w="2160" w:type="dxa"/>
            <w:vAlign w:val="center"/>
          </w:tcPr>
          <w:p w:rsidR="00F456B1" w:rsidRPr="001B20BD" w:rsidRDefault="00F456B1" w:rsidP="007A27A1">
            <w:pPr>
              <w:suppressAutoHyphens w:val="0"/>
              <w:ind w:firstLine="0"/>
              <w:jc w:val="left"/>
              <w:rPr>
                <w:rFonts w:ascii="Arial" w:hAnsi="Arial" w:cs="Arial"/>
                <w:color w:val="000000"/>
                <w:sz w:val="20"/>
                <w:szCs w:val="20"/>
              </w:rPr>
            </w:pPr>
            <w:r>
              <w:rPr>
                <w:rFonts w:ascii="Arial" w:hAnsi="Arial" w:cs="Arial"/>
                <w:color w:val="000000"/>
                <w:sz w:val="20"/>
                <w:szCs w:val="20"/>
              </w:rPr>
              <w:t>Куликов В.Ю.</w:t>
            </w:r>
          </w:p>
        </w:tc>
      </w:tr>
      <w:tr w:rsidR="00F456B1" w:rsidRPr="001B20BD">
        <w:trPr>
          <w:trHeight w:val="20"/>
        </w:trPr>
        <w:tc>
          <w:tcPr>
            <w:tcW w:w="468" w:type="dxa"/>
          </w:tcPr>
          <w:p w:rsidR="00F456B1" w:rsidRPr="002C080F" w:rsidRDefault="00F456B1" w:rsidP="007A27A1">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2</w:t>
            </w:r>
          </w:p>
        </w:tc>
        <w:tc>
          <w:tcPr>
            <w:tcW w:w="6840" w:type="dxa"/>
            <w:tcBorders>
              <w:top w:val="nil"/>
            </w:tcBorders>
            <w:noWrap/>
          </w:tcPr>
          <w:p w:rsidR="00F456B1" w:rsidRPr="001B20BD" w:rsidRDefault="00F456B1" w:rsidP="001B20BD">
            <w:pPr>
              <w:pStyle w:val="ConsPlusNormal"/>
              <w:ind w:firstLine="0"/>
              <w:jc w:val="both"/>
            </w:pPr>
            <w:r w:rsidRPr="001B20BD">
              <w:t>Заместитель главы сельского поселения Сингапай</w:t>
            </w:r>
          </w:p>
        </w:tc>
        <w:tc>
          <w:tcPr>
            <w:tcW w:w="2160" w:type="dxa"/>
            <w:tcBorders>
              <w:top w:val="nil"/>
            </w:tcBorders>
            <w:vAlign w:val="center"/>
          </w:tcPr>
          <w:p w:rsidR="00F456B1" w:rsidRPr="001B20BD" w:rsidRDefault="00F456B1" w:rsidP="007A27A1">
            <w:pPr>
              <w:suppressAutoHyphens w:val="0"/>
              <w:ind w:firstLine="0"/>
              <w:jc w:val="left"/>
              <w:rPr>
                <w:rFonts w:ascii="Arial" w:hAnsi="Arial" w:cs="Arial"/>
                <w:color w:val="000000"/>
                <w:sz w:val="20"/>
                <w:szCs w:val="20"/>
              </w:rPr>
            </w:pPr>
            <w:r>
              <w:rPr>
                <w:rFonts w:ascii="Arial" w:hAnsi="Arial" w:cs="Arial"/>
                <w:color w:val="000000"/>
                <w:sz w:val="20"/>
                <w:szCs w:val="20"/>
              </w:rPr>
              <w:t>Халикова С.Т.</w:t>
            </w:r>
          </w:p>
        </w:tc>
      </w:tr>
      <w:tr w:rsidR="00F456B1" w:rsidRPr="001B20BD">
        <w:trPr>
          <w:trHeight w:val="20"/>
        </w:trPr>
        <w:tc>
          <w:tcPr>
            <w:tcW w:w="468" w:type="dxa"/>
          </w:tcPr>
          <w:p w:rsidR="00F456B1" w:rsidRPr="002C080F" w:rsidRDefault="00F456B1" w:rsidP="007A27A1">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3</w:t>
            </w:r>
          </w:p>
        </w:tc>
        <w:tc>
          <w:tcPr>
            <w:tcW w:w="6840" w:type="dxa"/>
            <w:tcBorders>
              <w:top w:val="nil"/>
            </w:tcBorders>
            <w:noWrap/>
          </w:tcPr>
          <w:p w:rsidR="00F456B1" w:rsidRPr="001B20BD" w:rsidRDefault="00F456B1" w:rsidP="001B20BD">
            <w:pPr>
              <w:pStyle w:val="ConsPlusNormal"/>
              <w:ind w:firstLine="0"/>
              <w:jc w:val="both"/>
            </w:pPr>
            <w:r w:rsidRPr="001B20BD">
              <w:t>Начальник отдела – главный бухгалтер</w:t>
            </w:r>
          </w:p>
        </w:tc>
        <w:tc>
          <w:tcPr>
            <w:tcW w:w="2160" w:type="dxa"/>
            <w:tcBorders>
              <w:top w:val="nil"/>
            </w:tcBorders>
            <w:vAlign w:val="center"/>
          </w:tcPr>
          <w:p w:rsidR="00F456B1" w:rsidRPr="001B20BD" w:rsidRDefault="00F456B1" w:rsidP="007A27A1">
            <w:pPr>
              <w:suppressAutoHyphens w:val="0"/>
              <w:ind w:firstLine="0"/>
              <w:jc w:val="left"/>
              <w:rPr>
                <w:rFonts w:ascii="Arial" w:hAnsi="Arial" w:cs="Arial"/>
                <w:color w:val="000000"/>
                <w:sz w:val="20"/>
                <w:szCs w:val="20"/>
              </w:rPr>
            </w:pPr>
            <w:r>
              <w:rPr>
                <w:rFonts w:ascii="Arial" w:hAnsi="Arial" w:cs="Arial"/>
                <w:color w:val="000000"/>
                <w:sz w:val="20"/>
                <w:szCs w:val="20"/>
              </w:rPr>
              <w:t>Захарова И.Ф.</w:t>
            </w:r>
          </w:p>
        </w:tc>
      </w:tr>
      <w:tr w:rsidR="00F456B1" w:rsidRPr="001B20BD">
        <w:trPr>
          <w:trHeight w:val="20"/>
        </w:trPr>
        <w:tc>
          <w:tcPr>
            <w:tcW w:w="468" w:type="dxa"/>
          </w:tcPr>
          <w:p w:rsidR="00F456B1" w:rsidRPr="002C080F" w:rsidRDefault="00F456B1" w:rsidP="007A27A1">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4</w:t>
            </w:r>
          </w:p>
        </w:tc>
        <w:tc>
          <w:tcPr>
            <w:tcW w:w="6840" w:type="dxa"/>
            <w:tcBorders>
              <w:top w:val="nil"/>
            </w:tcBorders>
            <w:noWrap/>
          </w:tcPr>
          <w:p w:rsidR="00F456B1" w:rsidRPr="001B20BD" w:rsidRDefault="00F456B1" w:rsidP="001B20BD">
            <w:pPr>
              <w:pStyle w:val="ConsPlusNormal"/>
              <w:ind w:firstLine="0"/>
              <w:jc w:val="both"/>
            </w:pPr>
            <w:r w:rsidRPr="001B20BD">
              <w:t>Главный специалист (по организационной работе и кадровому обеспечению)</w:t>
            </w:r>
          </w:p>
        </w:tc>
        <w:tc>
          <w:tcPr>
            <w:tcW w:w="2160" w:type="dxa"/>
            <w:tcBorders>
              <w:top w:val="nil"/>
            </w:tcBorders>
            <w:vAlign w:val="center"/>
          </w:tcPr>
          <w:p w:rsidR="00F456B1" w:rsidRPr="001B20BD" w:rsidRDefault="00F456B1" w:rsidP="007A27A1">
            <w:pPr>
              <w:ind w:firstLine="0"/>
              <w:jc w:val="left"/>
              <w:rPr>
                <w:rFonts w:ascii="Arial" w:hAnsi="Arial" w:cs="Arial"/>
                <w:color w:val="000000"/>
                <w:sz w:val="20"/>
                <w:szCs w:val="20"/>
              </w:rPr>
            </w:pPr>
            <w:r>
              <w:rPr>
                <w:rFonts w:ascii="Arial" w:hAnsi="Arial" w:cs="Arial"/>
                <w:color w:val="000000"/>
                <w:sz w:val="20"/>
                <w:szCs w:val="20"/>
              </w:rPr>
              <w:t>Григоренко Ю.В.</w:t>
            </w:r>
          </w:p>
        </w:tc>
      </w:tr>
      <w:tr w:rsidR="00F456B1" w:rsidRPr="001B20BD">
        <w:trPr>
          <w:trHeight w:val="20"/>
        </w:trPr>
        <w:tc>
          <w:tcPr>
            <w:tcW w:w="468" w:type="dxa"/>
          </w:tcPr>
          <w:p w:rsidR="00F456B1" w:rsidRPr="002C080F" w:rsidRDefault="00F456B1" w:rsidP="007A27A1">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5</w:t>
            </w:r>
          </w:p>
        </w:tc>
        <w:tc>
          <w:tcPr>
            <w:tcW w:w="6840" w:type="dxa"/>
            <w:tcBorders>
              <w:top w:val="nil"/>
            </w:tcBorders>
            <w:noWrap/>
          </w:tcPr>
          <w:p w:rsidR="00F456B1" w:rsidRPr="001B20BD" w:rsidRDefault="00F456B1" w:rsidP="001B20BD">
            <w:pPr>
              <w:pStyle w:val="ConsPlusNormal"/>
              <w:ind w:firstLine="0"/>
              <w:jc w:val="both"/>
            </w:pPr>
            <w:r w:rsidRPr="001B20BD">
              <w:t>Ведущий специалист (по работе с населением, ГО и ЧС)</w:t>
            </w:r>
          </w:p>
        </w:tc>
        <w:tc>
          <w:tcPr>
            <w:tcW w:w="2160" w:type="dxa"/>
            <w:tcBorders>
              <w:top w:val="nil"/>
            </w:tcBorders>
            <w:vAlign w:val="center"/>
          </w:tcPr>
          <w:p w:rsidR="00F456B1" w:rsidRPr="001B20BD" w:rsidRDefault="00F456B1" w:rsidP="007A27A1">
            <w:pPr>
              <w:ind w:firstLine="0"/>
              <w:jc w:val="left"/>
              <w:rPr>
                <w:rFonts w:ascii="Arial" w:hAnsi="Arial" w:cs="Arial"/>
                <w:color w:val="000000"/>
                <w:sz w:val="20"/>
                <w:szCs w:val="20"/>
              </w:rPr>
            </w:pPr>
            <w:r>
              <w:rPr>
                <w:rFonts w:ascii="Arial" w:hAnsi="Arial" w:cs="Arial"/>
                <w:color w:val="000000"/>
                <w:sz w:val="20"/>
                <w:szCs w:val="20"/>
              </w:rPr>
              <w:t>Курочкина Т.Я.</w:t>
            </w:r>
          </w:p>
        </w:tc>
      </w:tr>
      <w:tr w:rsidR="00F456B1" w:rsidRPr="001B20BD">
        <w:trPr>
          <w:trHeight w:val="20"/>
        </w:trPr>
        <w:tc>
          <w:tcPr>
            <w:tcW w:w="468" w:type="dxa"/>
          </w:tcPr>
          <w:p w:rsidR="00F456B1" w:rsidRPr="002C080F" w:rsidRDefault="00F456B1" w:rsidP="007A27A1">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6</w:t>
            </w:r>
          </w:p>
        </w:tc>
        <w:tc>
          <w:tcPr>
            <w:tcW w:w="6840" w:type="dxa"/>
            <w:tcBorders>
              <w:top w:val="nil"/>
            </w:tcBorders>
            <w:noWrap/>
          </w:tcPr>
          <w:p w:rsidR="00F456B1" w:rsidRPr="001B20BD" w:rsidRDefault="00F456B1" w:rsidP="001B20BD">
            <w:pPr>
              <w:pStyle w:val="ConsPlusNormal"/>
              <w:ind w:firstLine="0"/>
              <w:jc w:val="both"/>
            </w:pPr>
            <w:r w:rsidRPr="001B20BD">
              <w:t>Главный специалист (юрист)</w:t>
            </w:r>
          </w:p>
        </w:tc>
        <w:tc>
          <w:tcPr>
            <w:tcW w:w="2160" w:type="dxa"/>
            <w:tcBorders>
              <w:top w:val="nil"/>
            </w:tcBorders>
            <w:vAlign w:val="center"/>
          </w:tcPr>
          <w:p w:rsidR="00F456B1" w:rsidRPr="001B20BD" w:rsidRDefault="00F456B1" w:rsidP="007A27A1">
            <w:pPr>
              <w:ind w:firstLine="0"/>
              <w:jc w:val="left"/>
              <w:rPr>
                <w:rFonts w:ascii="Arial" w:hAnsi="Arial" w:cs="Arial"/>
                <w:color w:val="000000"/>
                <w:sz w:val="20"/>
                <w:szCs w:val="20"/>
              </w:rPr>
            </w:pPr>
            <w:r>
              <w:rPr>
                <w:rFonts w:ascii="Arial" w:hAnsi="Arial" w:cs="Arial"/>
                <w:color w:val="000000"/>
                <w:sz w:val="20"/>
                <w:szCs w:val="20"/>
              </w:rPr>
              <w:t>Полухина Ю.И.</w:t>
            </w:r>
          </w:p>
        </w:tc>
      </w:tr>
      <w:tr w:rsidR="00F456B1" w:rsidRPr="001B20BD">
        <w:trPr>
          <w:trHeight w:val="20"/>
        </w:trPr>
        <w:tc>
          <w:tcPr>
            <w:tcW w:w="468" w:type="dxa"/>
          </w:tcPr>
          <w:p w:rsidR="00F456B1" w:rsidRPr="002C080F" w:rsidRDefault="00F456B1" w:rsidP="007A27A1">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7</w:t>
            </w:r>
          </w:p>
        </w:tc>
        <w:tc>
          <w:tcPr>
            <w:tcW w:w="6840" w:type="dxa"/>
            <w:tcBorders>
              <w:top w:val="nil"/>
            </w:tcBorders>
            <w:noWrap/>
          </w:tcPr>
          <w:p w:rsidR="00F456B1" w:rsidRPr="001B20BD" w:rsidRDefault="00F456B1" w:rsidP="001B20BD">
            <w:pPr>
              <w:pStyle w:val="ConsPlusNormal"/>
              <w:ind w:firstLine="0"/>
              <w:jc w:val="both"/>
            </w:pPr>
            <w:r w:rsidRPr="001B20BD">
              <w:t>Ведущий специалист (по земельным ресурсам и обустройству)</w:t>
            </w:r>
          </w:p>
        </w:tc>
        <w:tc>
          <w:tcPr>
            <w:tcW w:w="2160" w:type="dxa"/>
            <w:tcBorders>
              <w:top w:val="nil"/>
            </w:tcBorders>
            <w:vAlign w:val="center"/>
          </w:tcPr>
          <w:p w:rsidR="00F456B1" w:rsidRPr="001B20BD" w:rsidRDefault="00F456B1" w:rsidP="00163134">
            <w:pPr>
              <w:ind w:firstLine="0"/>
              <w:jc w:val="left"/>
              <w:rPr>
                <w:rFonts w:ascii="Arial" w:hAnsi="Arial" w:cs="Arial"/>
                <w:color w:val="000000"/>
                <w:sz w:val="20"/>
                <w:szCs w:val="20"/>
              </w:rPr>
            </w:pPr>
            <w:r>
              <w:rPr>
                <w:rFonts w:ascii="Arial" w:hAnsi="Arial" w:cs="Arial"/>
                <w:color w:val="000000"/>
                <w:sz w:val="20"/>
                <w:szCs w:val="20"/>
              </w:rPr>
              <w:t>Прецкайло Н.А.</w:t>
            </w:r>
          </w:p>
        </w:tc>
      </w:tr>
      <w:tr w:rsidR="00F456B1" w:rsidRPr="001B20BD">
        <w:trPr>
          <w:trHeight w:val="20"/>
        </w:trPr>
        <w:tc>
          <w:tcPr>
            <w:tcW w:w="468" w:type="dxa"/>
          </w:tcPr>
          <w:p w:rsidR="00F456B1" w:rsidRPr="002C080F" w:rsidRDefault="00F456B1" w:rsidP="007A27A1">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8</w:t>
            </w:r>
          </w:p>
        </w:tc>
        <w:tc>
          <w:tcPr>
            <w:tcW w:w="6840" w:type="dxa"/>
            <w:noWrap/>
          </w:tcPr>
          <w:p w:rsidR="00F456B1" w:rsidRPr="001B20BD" w:rsidRDefault="00F456B1" w:rsidP="001B20BD">
            <w:pPr>
              <w:pStyle w:val="ConsPlusNormal"/>
              <w:ind w:firstLine="0"/>
              <w:jc w:val="both"/>
              <w:rPr>
                <w:rFonts w:cs="Times New Roman"/>
              </w:rPr>
            </w:pPr>
            <w:r>
              <w:t>Заведующий сектором (градостроительства, землепользования и благоустройства</w:t>
            </w:r>
          </w:p>
        </w:tc>
        <w:tc>
          <w:tcPr>
            <w:tcW w:w="2160" w:type="dxa"/>
            <w:vAlign w:val="center"/>
          </w:tcPr>
          <w:p w:rsidR="00F456B1" w:rsidRPr="001B20BD" w:rsidRDefault="00F456B1" w:rsidP="007A27A1">
            <w:pPr>
              <w:ind w:firstLine="0"/>
              <w:jc w:val="left"/>
              <w:rPr>
                <w:rFonts w:ascii="Arial" w:hAnsi="Arial" w:cs="Arial"/>
                <w:color w:val="000000"/>
                <w:sz w:val="20"/>
                <w:szCs w:val="20"/>
              </w:rPr>
            </w:pPr>
            <w:r>
              <w:rPr>
                <w:rFonts w:ascii="Arial" w:hAnsi="Arial" w:cs="Arial"/>
                <w:color w:val="000000"/>
                <w:sz w:val="20"/>
                <w:szCs w:val="20"/>
              </w:rPr>
              <w:t>Коробейникова Е.А.</w:t>
            </w:r>
          </w:p>
        </w:tc>
      </w:tr>
      <w:tr w:rsidR="00F456B1" w:rsidRPr="001B20BD">
        <w:trPr>
          <w:trHeight w:val="20"/>
        </w:trPr>
        <w:tc>
          <w:tcPr>
            <w:tcW w:w="468" w:type="dxa"/>
          </w:tcPr>
          <w:p w:rsidR="00F456B1" w:rsidRPr="002C080F" w:rsidRDefault="00F456B1" w:rsidP="007A27A1">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9</w:t>
            </w:r>
          </w:p>
        </w:tc>
        <w:tc>
          <w:tcPr>
            <w:tcW w:w="6840" w:type="dxa"/>
            <w:tcBorders>
              <w:top w:val="nil"/>
            </w:tcBorders>
            <w:noWrap/>
          </w:tcPr>
          <w:p w:rsidR="00F456B1" w:rsidRPr="001B20BD" w:rsidRDefault="00F456B1" w:rsidP="00BE785B">
            <w:pPr>
              <w:pStyle w:val="ConsPlusNormal"/>
              <w:ind w:firstLine="0"/>
              <w:jc w:val="both"/>
            </w:pPr>
            <w:r w:rsidRPr="001B20BD">
              <w:t>Главный специалист (</w:t>
            </w:r>
            <w:r w:rsidR="00BE785B">
              <w:t>контрактный управляющий</w:t>
            </w:r>
            <w:r w:rsidRPr="001B20BD">
              <w:t>)</w:t>
            </w:r>
          </w:p>
        </w:tc>
        <w:tc>
          <w:tcPr>
            <w:tcW w:w="2160" w:type="dxa"/>
            <w:vAlign w:val="center"/>
          </w:tcPr>
          <w:p w:rsidR="00F456B1" w:rsidRPr="001B20BD" w:rsidRDefault="00F456B1" w:rsidP="007A27A1">
            <w:pPr>
              <w:ind w:firstLine="0"/>
              <w:jc w:val="left"/>
              <w:rPr>
                <w:rFonts w:ascii="Arial" w:hAnsi="Arial" w:cs="Arial"/>
                <w:color w:val="000000"/>
                <w:sz w:val="20"/>
                <w:szCs w:val="20"/>
              </w:rPr>
            </w:pPr>
            <w:r>
              <w:rPr>
                <w:rFonts w:ascii="Arial" w:hAnsi="Arial" w:cs="Arial"/>
                <w:color w:val="000000"/>
                <w:sz w:val="20"/>
                <w:szCs w:val="20"/>
              </w:rPr>
              <w:t>Гайсина А.Ю.</w:t>
            </w:r>
          </w:p>
        </w:tc>
      </w:tr>
      <w:tr w:rsidR="00F456B1" w:rsidRPr="001B20BD">
        <w:trPr>
          <w:trHeight w:val="20"/>
        </w:trPr>
        <w:tc>
          <w:tcPr>
            <w:tcW w:w="468" w:type="dxa"/>
          </w:tcPr>
          <w:p w:rsidR="00F456B1" w:rsidRPr="002C080F" w:rsidRDefault="00F456B1" w:rsidP="007A27A1">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10</w:t>
            </w:r>
          </w:p>
        </w:tc>
        <w:tc>
          <w:tcPr>
            <w:tcW w:w="6840" w:type="dxa"/>
            <w:tcBorders>
              <w:top w:val="nil"/>
            </w:tcBorders>
            <w:noWrap/>
          </w:tcPr>
          <w:p w:rsidR="00F456B1" w:rsidRPr="001B20BD" w:rsidRDefault="00F456B1" w:rsidP="001B20BD">
            <w:pPr>
              <w:pStyle w:val="ConsPlusNormal"/>
              <w:ind w:firstLine="0"/>
              <w:jc w:val="both"/>
            </w:pPr>
            <w:r w:rsidRPr="001B20BD">
              <w:t>Бухгалтер (расчетного стола)</w:t>
            </w:r>
          </w:p>
        </w:tc>
        <w:tc>
          <w:tcPr>
            <w:tcW w:w="2160" w:type="dxa"/>
            <w:vAlign w:val="center"/>
          </w:tcPr>
          <w:p w:rsidR="00F456B1" w:rsidRPr="001B20BD" w:rsidRDefault="00F456B1" w:rsidP="007A27A1">
            <w:pPr>
              <w:ind w:firstLine="0"/>
              <w:jc w:val="left"/>
              <w:rPr>
                <w:rFonts w:ascii="Arial" w:hAnsi="Arial" w:cs="Arial"/>
                <w:color w:val="000000"/>
                <w:sz w:val="20"/>
                <w:szCs w:val="20"/>
              </w:rPr>
            </w:pPr>
            <w:r>
              <w:rPr>
                <w:rFonts w:ascii="Arial" w:hAnsi="Arial" w:cs="Arial"/>
                <w:color w:val="000000"/>
                <w:sz w:val="20"/>
                <w:szCs w:val="20"/>
              </w:rPr>
              <w:t>Донецкая Е.В.</w:t>
            </w:r>
          </w:p>
        </w:tc>
      </w:tr>
      <w:tr w:rsidR="00F456B1" w:rsidRPr="001B20BD">
        <w:trPr>
          <w:trHeight w:val="20"/>
        </w:trPr>
        <w:tc>
          <w:tcPr>
            <w:tcW w:w="468" w:type="dxa"/>
          </w:tcPr>
          <w:p w:rsidR="00F456B1" w:rsidRPr="002C080F" w:rsidRDefault="00F456B1" w:rsidP="007A27A1">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11</w:t>
            </w:r>
          </w:p>
        </w:tc>
        <w:tc>
          <w:tcPr>
            <w:tcW w:w="6840" w:type="dxa"/>
            <w:tcBorders>
              <w:top w:val="nil"/>
            </w:tcBorders>
            <w:noWrap/>
          </w:tcPr>
          <w:p w:rsidR="00F456B1" w:rsidRPr="001B20BD" w:rsidRDefault="00F456B1" w:rsidP="001B20BD">
            <w:pPr>
              <w:pStyle w:val="ConsPlusNormal"/>
              <w:ind w:firstLine="0"/>
              <w:jc w:val="both"/>
            </w:pPr>
            <w:r w:rsidRPr="001B20BD">
              <w:t>Бухгалтер (кассир)</w:t>
            </w:r>
          </w:p>
        </w:tc>
        <w:tc>
          <w:tcPr>
            <w:tcW w:w="2160" w:type="dxa"/>
            <w:vAlign w:val="center"/>
          </w:tcPr>
          <w:p w:rsidR="00F456B1" w:rsidRPr="001B20BD" w:rsidRDefault="00F456B1" w:rsidP="007A27A1">
            <w:pPr>
              <w:ind w:firstLine="0"/>
              <w:jc w:val="left"/>
              <w:rPr>
                <w:rFonts w:ascii="Arial" w:hAnsi="Arial" w:cs="Arial"/>
                <w:color w:val="000000"/>
                <w:sz w:val="20"/>
                <w:szCs w:val="20"/>
              </w:rPr>
            </w:pPr>
            <w:r>
              <w:rPr>
                <w:rFonts w:ascii="Arial" w:hAnsi="Arial" w:cs="Arial"/>
                <w:color w:val="000000"/>
                <w:sz w:val="20"/>
                <w:szCs w:val="20"/>
              </w:rPr>
              <w:t>Гатаулина В.В.</w:t>
            </w:r>
          </w:p>
        </w:tc>
      </w:tr>
      <w:tr w:rsidR="00F456B1" w:rsidRPr="001B20BD">
        <w:trPr>
          <w:trHeight w:val="20"/>
        </w:trPr>
        <w:tc>
          <w:tcPr>
            <w:tcW w:w="468" w:type="dxa"/>
          </w:tcPr>
          <w:p w:rsidR="00F456B1" w:rsidRPr="002C080F" w:rsidRDefault="00F456B1" w:rsidP="007A27A1">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12</w:t>
            </w:r>
          </w:p>
        </w:tc>
        <w:tc>
          <w:tcPr>
            <w:tcW w:w="6840" w:type="dxa"/>
            <w:tcBorders>
              <w:top w:val="nil"/>
            </w:tcBorders>
            <w:noWrap/>
          </w:tcPr>
          <w:p w:rsidR="00F456B1" w:rsidRPr="001B20BD" w:rsidRDefault="00F456B1" w:rsidP="001B20BD">
            <w:pPr>
              <w:pStyle w:val="ConsPlusNormal"/>
              <w:ind w:firstLine="0"/>
              <w:jc w:val="both"/>
            </w:pPr>
            <w:r w:rsidRPr="001B20BD">
              <w:t>Бухгалтер (материального стола)</w:t>
            </w:r>
          </w:p>
        </w:tc>
        <w:tc>
          <w:tcPr>
            <w:tcW w:w="2160" w:type="dxa"/>
            <w:vAlign w:val="center"/>
          </w:tcPr>
          <w:p w:rsidR="00F456B1" w:rsidRPr="001B20BD" w:rsidRDefault="00BE785B" w:rsidP="007A27A1">
            <w:pPr>
              <w:ind w:firstLine="0"/>
              <w:jc w:val="left"/>
              <w:rPr>
                <w:rFonts w:ascii="Arial" w:hAnsi="Arial" w:cs="Arial"/>
                <w:color w:val="000000"/>
                <w:sz w:val="20"/>
                <w:szCs w:val="20"/>
              </w:rPr>
            </w:pPr>
            <w:r>
              <w:rPr>
                <w:rFonts w:ascii="Arial" w:hAnsi="Arial" w:cs="Arial"/>
                <w:color w:val="000000"/>
                <w:sz w:val="20"/>
                <w:szCs w:val="20"/>
              </w:rPr>
              <w:t>Джалилова С.А.</w:t>
            </w:r>
          </w:p>
        </w:tc>
      </w:tr>
      <w:tr w:rsidR="00F456B1" w:rsidRPr="001B20BD">
        <w:trPr>
          <w:trHeight w:val="20"/>
        </w:trPr>
        <w:tc>
          <w:tcPr>
            <w:tcW w:w="468" w:type="dxa"/>
          </w:tcPr>
          <w:p w:rsidR="00F456B1" w:rsidRPr="002C080F" w:rsidRDefault="00F456B1" w:rsidP="00C8271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13</w:t>
            </w:r>
          </w:p>
        </w:tc>
        <w:tc>
          <w:tcPr>
            <w:tcW w:w="6840" w:type="dxa"/>
            <w:tcBorders>
              <w:top w:val="nil"/>
            </w:tcBorders>
            <w:noWrap/>
          </w:tcPr>
          <w:p w:rsidR="00F456B1" w:rsidRPr="001B20BD" w:rsidRDefault="00BE785B" w:rsidP="00C82713">
            <w:pPr>
              <w:pStyle w:val="ConsPlusNormal"/>
              <w:ind w:firstLine="0"/>
              <w:rPr>
                <w:rFonts w:cs="Times New Roman"/>
              </w:rPr>
            </w:pPr>
            <w:r>
              <w:t>Бухгалтер 1 категории</w:t>
            </w:r>
          </w:p>
        </w:tc>
        <w:tc>
          <w:tcPr>
            <w:tcW w:w="2160" w:type="dxa"/>
            <w:vAlign w:val="center"/>
          </w:tcPr>
          <w:p w:rsidR="00F456B1" w:rsidRDefault="00F456B1" w:rsidP="00C82713">
            <w:pPr>
              <w:ind w:firstLine="0"/>
              <w:jc w:val="left"/>
              <w:rPr>
                <w:rFonts w:ascii="Arial" w:hAnsi="Arial" w:cs="Arial"/>
                <w:color w:val="000000"/>
                <w:sz w:val="20"/>
                <w:szCs w:val="20"/>
              </w:rPr>
            </w:pPr>
            <w:r>
              <w:rPr>
                <w:rFonts w:ascii="Arial" w:hAnsi="Arial" w:cs="Arial"/>
                <w:color w:val="000000"/>
                <w:sz w:val="20"/>
                <w:szCs w:val="20"/>
              </w:rPr>
              <w:t>Иноземцева Е.А.</w:t>
            </w:r>
          </w:p>
        </w:tc>
      </w:tr>
      <w:tr w:rsidR="00F456B1" w:rsidRPr="001B20BD">
        <w:trPr>
          <w:trHeight w:val="20"/>
        </w:trPr>
        <w:tc>
          <w:tcPr>
            <w:tcW w:w="468" w:type="dxa"/>
          </w:tcPr>
          <w:p w:rsidR="00F456B1" w:rsidRPr="002C080F" w:rsidRDefault="00F456B1" w:rsidP="00C8271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14</w:t>
            </w:r>
          </w:p>
        </w:tc>
        <w:tc>
          <w:tcPr>
            <w:tcW w:w="6840" w:type="dxa"/>
            <w:noWrap/>
          </w:tcPr>
          <w:p w:rsidR="00F456B1" w:rsidRPr="001B20BD" w:rsidRDefault="00F456B1" w:rsidP="001B20BD">
            <w:pPr>
              <w:pStyle w:val="ConsPlusNormal"/>
              <w:ind w:firstLine="0"/>
              <w:jc w:val="both"/>
            </w:pPr>
            <w:r w:rsidRPr="001B20BD">
              <w:t>Инспектор первичного воинского учета</w:t>
            </w:r>
          </w:p>
        </w:tc>
        <w:tc>
          <w:tcPr>
            <w:tcW w:w="2160" w:type="dxa"/>
            <w:vAlign w:val="center"/>
          </w:tcPr>
          <w:p w:rsidR="00F456B1" w:rsidRPr="001B20BD" w:rsidRDefault="00F456B1" w:rsidP="007A27A1">
            <w:pPr>
              <w:ind w:firstLine="0"/>
              <w:jc w:val="left"/>
              <w:rPr>
                <w:rFonts w:ascii="Arial" w:hAnsi="Arial" w:cs="Arial"/>
                <w:color w:val="000000"/>
                <w:sz w:val="20"/>
                <w:szCs w:val="20"/>
              </w:rPr>
            </w:pPr>
            <w:r>
              <w:rPr>
                <w:rFonts w:ascii="Arial" w:hAnsi="Arial" w:cs="Arial"/>
                <w:color w:val="000000"/>
                <w:sz w:val="20"/>
                <w:szCs w:val="20"/>
              </w:rPr>
              <w:t>Горбунова Т.А.</w:t>
            </w:r>
          </w:p>
        </w:tc>
      </w:tr>
      <w:tr w:rsidR="00F456B1" w:rsidRPr="001B20BD">
        <w:trPr>
          <w:trHeight w:val="20"/>
        </w:trPr>
        <w:tc>
          <w:tcPr>
            <w:tcW w:w="468" w:type="dxa"/>
          </w:tcPr>
          <w:p w:rsidR="00F456B1" w:rsidRPr="002C080F" w:rsidRDefault="00F456B1" w:rsidP="00C8271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15</w:t>
            </w:r>
          </w:p>
        </w:tc>
        <w:tc>
          <w:tcPr>
            <w:tcW w:w="6840" w:type="dxa"/>
            <w:tcBorders>
              <w:top w:val="nil"/>
            </w:tcBorders>
            <w:noWrap/>
          </w:tcPr>
          <w:p w:rsidR="00F456B1" w:rsidRPr="001B20BD" w:rsidRDefault="00F456B1" w:rsidP="001B20BD">
            <w:pPr>
              <w:pStyle w:val="ConsPlusNormal"/>
              <w:ind w:firstLine="0"/>
              <w:jc w:val="both"/>
            </w:pPr>
            <w:r w:rsidRPr="001B20BD">
              <w:t>Инспектор</w:t>
            </w:r>
          </w:p>
        </w:tc>
        <w:tc>
          <w:tcPr>
            <w:tcW w:w="2160" w:type="dxa"/>
            <w:tcBorders>
              <w:top w:val="nil"/>
            </w:tcBorders>
            <w:vAlign w:val="center"/>
          </w:tcPr>
          <w:p w:rsidR="00F456B1" w:rsidRPr="001B20BD" w:rsidRDefault="00F456B1" w:rsidP="00C82713">
            <w:pPr>
              <w:ind w:firstLine="0"/>
              <w:jc w:val="left"/>
              <w:rPr>
                <w:rFonts w:ascii="Arial" w:hAnsi="Arial" w:cs="Arial"/>
                <w:color w:val="000000"/>
                <w:sz w:val="20"/>
                <w:szCs w:val="20"/>
              </w:rPr>
            </w:pPr>
            <w:r>
              <w:rPr>
                <w:rFonts w:ascii="Arial" w:hAnsi="Arial" w:cs="Arial"/>
                <w:color w:val="000000"/>
                <w:sz w:val="20"/>
                <w:szCs w:val="20"/>
              </w:rPr>
              <w:t>Кислякова О.В.</w:t>
            </w:r>
          </w:p>
        </w:tc>
      </w:tr>
      <w:tr w:rsidR="00F456B1" w:rsidRPr="001B20BD">
        <w:trPr>
          <w:trHeight w:val="20"/>
        </w:trPr>
        <w:tc>
          <w:tcPr>
            <w:tcW w:w="468" w:type="dxa"/>
          </w:tcPr>
          <w:p w:rsidR="00F456B1" w:rsidRPr="002C080F" w:rsidRDefault="00F456B1" w:rsidP="00C8271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16</w:t>
            </w:r>
          </w:p>
        </w:tc>
        <w:tc>
          <w:tcPr>
            <w:tcW w:w="6840" w:type="dxa"/>
            <w:tcBorders>
              <w:top w:val="nil"/>
            </w:tcBorders>
            <w:noWrap/>
          </w:tcPr>
          <w:p w:rsidR="00F456B1" w:rsidRPr="001B20BD" w:rsidRDefault="00F456B1" w:rsidP="001B20BD">
            <w:pPr>
              <w:pStyle w:val="ConsPlusNormal"/>
              <w:ind w:firstLine="0"/>
              <w:jc w:val="both"/>
            </w:pPr>
            <w:r w:rsidRPr="001B20BD">
              <w:t>Заведующий хозяйством</w:t>
            </w:r>
          </w:p>
        </w:tc>
        <w:tc>
          <w:tcPr>
            <w:tcW w:w="2160" w:type="dxa"/>
            <w:tcBorders>
              <w:top w:val="nil"/>
            </w:tcBorders>
            <w:vAlign w:val="center"/>
          </w:tcPr>
          <w:p w:rsidR="00F456B1" w:rsidRPr="001B20BD" w:rsidRDefault="00F456B1" w:rsidP="007A27A1">
            <w:pPr>
              <w:ind w:firstLine="0"/>
              <w:jc w:val="left"/>
              <w:rPr>
                <w:rFonts w:ascii="Arial" w:hAnsi="Arial" w:cs="Arial"/>
                <w:color w:val="000000"/>
                <w:sz w:val="20"/>
                <w:szCs w:val="20"/>
              </w:rPr>
            </w:pPr>
            <w:r>
              <w:rPr>
                <w:rFonts w:ascii="Arial" w:hAnsi="Arial" w:cs="Arial"/>
                <w:color w:val="000000"/>
                <w:sz w:val="20"/>
                <w:szCs w:val="20"/>
              </w:rPr>
              <w:t>Захарова Н.Н.</w:t>
            </w:r>
          </w:p>
        </w:tc>
      </w:tr>
      <w:tr w:rsidR="00F456B1" w:rsidRPr="001B20BD">
        <w:trPr>
          <w:trHeight w:val="20"/>
        </w:trPr>
        <w:tc>
          <w:tcPr>
            <w:tcW w:w="468" w:type="dxa"/>
          </w:tcPr>
          <w:p w:rsidR="00F456B1" w:rsidRPr="002C080F" w:rsidRDefault="00F456B1" w:rsidP="007A27A1">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17</w:t>
            </w:r>
          </w:p>
        </w:tc>
        <w:tc>
          <w:tcPr>
            <w:tcW w:w="6840" w:type="dxa"/>
            <w:tcBorders>
              <w:top w:val="nil"/>
            </w:tcBorders>
            <w:noWrap/>
          </w:tcPr>
          <w:p w:rsidR="00F456B1" w:rsidRPr="001B20BD" w:rsidRDefault="00F456B1" w:rsidP="001B20BD">
            <w:pPr>
              <w:ind w:firstLine="0"/>
              <w:rPr>
                <w:rFonts w:ascii="Arial" w:hAnsi="Arial" w:cs="Arial"/>
                <w:sz w:val="20"/>
                <w:szCs w:val="20"/>
              </w:rPr>
            </w:pPr>
            <w:r w:rsidRPr="001B20BD">
              <w:rPr>
                <w:rFonts w:ascii="Arial" w:hAnsi="Arial" w:cs="Arial"/>
                <w:sz w:val="20"/>
                <w:szCs w:val="20"/>
              </w:rPr>
              <w:t>Инспектор по делопроизводству</w:t>
            </w:r>
          </w:p>
        </w:tc>
        <w:tc>
          <w:tcPr>
            <w:tcW w:w="2160" w:type="dxa"/>
            <w:tcBorders>
              <w:top w:val="nil"/>
            </w:tcBorders>
            <w:vAlign w:val="center"/>
          </w:tcPr>
          <w:p w:rsidR="00F456B1" w:rsidRPr="001B20BD" w:rsidRDefault="00BE785B" w:rsidP="007A27A1">
            <w:pPr>
              <w:ind w:firstLine="0"/>
              <w:jc w:val="left"/>
              <w:rPr>
                <w:rFonts w:ascii="Arial" w:hAnsi="Arial" w:cs="Arial"/>
                <w:color w:val="000000"/>
                <w:sz w:val="20"/>
                <w:szCs w:val="20"/>
              </w:rPr>
            </w:pPr>
            <w:r>
              <w:rPr>
                <w:rFonts w:ascii="Arial" w:hAnsi="Arial" w:cs="Arial"/>
                <w:color w:val="000000"/>
                <w:sz w:val="20"/>
                <w:szCs w:val="20"/>
              </w:rPr>
              <w:t>Чернышева Е.А.</w:t>
            </w:r>
          </w:p>
        </w:tc>
      </w:tr>
    </w:tbl>
    <w:p w:rsidR="00F456B1" w:rsidRDefault="00F456B1" w:rsidP="002E2409">
      <w:pPr>
        <w:widowControl w:val="0"/>
        <w:ind w:left="6120" w:firstLine="0"/>
        <w:jc w:val="left"/>
        <w:rPr>
          <w:rFonts w:ascii="Arial" w:hAnsi="Arial" w:cs="Arial"/>
          <w:sz w:val="20"/>
          <w:szCs w:val="20"/>
        </w:rPr>
      </w:pPr>
      <w:r w:rsidRPr="001B20BD">
        <w:rPr>
          <w:rFonts w:ascii="Arial" w:hAnsi="Arial" w:cs="Arial"/>
          <w:sz w:val="20"/>
          <w:szCs w:val="20"/>
        </w:rPr>
        <w:br w:type="page"/>
      </w:r>
      <w:bookmarkEnd w:id="4"/>
      <w:r w:rsidRPr="001B20BD">
        <w:rPr>
          <w:rFonts w:ascii="Arial" w:hAnsi="Arial" w:cs="Arial"/>
          <w:sz w:val="20"/>
          <w:szCs w:val="20"/>
        </w:rPr>
        <w:lastRenderedPageBreak/>
        <w:t xml:space="preserve">Приложение </w:t>
      </w:r>
      <w:r>
        <w:rPr>
          <w:rFonts w:ascii="Arial" w:hAnsi="Arial" w:cs="Arial"/>
          <w:sz w:val="20"/>
          <w:szCs w:val="20"/>
        </w:rPr>
        <w:t>2</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F456B1" w:rsidRPr="001B20BD" w:rsidRDefault="00F456B1" w:rsidP="002E2409">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F456B1" w:rsidRPr="001B20BD" w:rsidRDefault="00F456B1" w:rsidP="002E2409">
      <w:pPr>
        <w:widowControl w:val="0"/>
        <w:ind w:left="6120" w:firstLine="0"/>
        <w:jc w:val="left"/>
        <w:rPr>
          <w:rFonts w:ascii="Arial" w:hAnsi="Arial" w:cs="Arial"/>
          <w:sz w:val="20"/>
          <w:szCs w:val="20"/>
        </w:rPr>
      </w:pPr>
      <w:r w:rsidRPr="001B20BD">
        <w:rPr>
          <w:rFonts w:ascii="Arial" w:hAnsi="Arial" w:cs="Arial"/>
          <w:sz w:val="20"/>
          <w:szCs w:val="20"/>
        </w:rPr>
        <w:t xml:space="preserve">от </w:t>
      </w:r>
      <w:r w:rsidR="0039575B">
        <w:rPr>
          <w:rFonts w:ascii="Arial" w:hAnsi="Arial" w:cs="Arial"/>
          <w:sz w:val="20"/>
          <w:szCs w:val="20"/>
        </w:rPr>
        <w:t>01.02.2023</w:t>
      </w:r>
      <w:r>
        <w:rPr>
          <w:rFonts w:ascii="Arial" w:hAnsi="Arial" w:cs="Arial"/>
          <w:sz w:val="20"/>
          <w:szCs w:val="20"/>
        </w:rPr>
        <w:t xml:space="preserve"> № </w:t>
      </w:r>
      <w:r w:rsidR="0039575B">
        <w:rPr>
          <w:rFonts w:ascii="Arial" w:hAnsi="Arial" w:cs="Arial"/>
          <w:sz w:val="20"/>
          <w:szCs w:val="20"/>
        </w:rPr>
        <w:t>24</w:t>
      </w:r>
    </w:p>
    <w:p w:rsidR="00F456B1" w:rsidRDefault="00F456B1" w:rsidP="001C01F3">
      <w:pPr>
        <w:widowControl w:val="0"/>
        <w:ind w:left="6120" w:firstLine="0"/>
        <w:jc w:val="left"/>
        <w:rPr>
          <w:rFonts w:ascii="Arial" w:hAnsi="Arial" w:cs="Arial"/>
          <w:sz w:val="20"/>
          <w:szCs w:val="20"/>
        </w:rPr>
      </w:pPr>
    </w:p>
    <w:p w:rsidR="00F456B1" w:rsidRDefault="00F456B1" w:rsidP="001C01F3">
      <w:pPr>
        <w:widowControl w:val="0"/>
        <w:ind w:left="6120" w:firstLine="0"/>
        <w:jc w:val="left"/>
        <w:rPr>
          <w:rFonts w:ascii="Arial" w:hAnsi="Arial" w:cs="Arial"/>
          <w:sz w:val="20"/>
          <w:szCs w:val="20"/>
        </w:rPr>
      </w:pPr>
      <w:r>
        <w:rPr>
          <w:rFonts w:ascii="Arial" w:hAnsi="Arial" w:cs="Arial"/>
          <w:sz w:val="20"/>
          <w:szCs w:val="20"/>
        </w:rPr>
        <w:t>«</w:t>
      </w:r>
      <w:r w:rsidRPr="001B20BD">
        <w:rPr>
          <w:rFonts w:ascii="Arial" w:hAnsi="Arial" w:cs="Arial"/>
          <w:sz w:val="20"/>
          <w:szCs w:val="20"/>
        </w:rPr>
        <w:t xml:space="preserve">Приложение </w:t>
      </w:r>
      <w:r>
        <w:rPr>
          <w:rFonts w:ascii="Arial" w:hAnsi="Arial" w:cs="Arial"/>
          <w:sz w:val="20"/>
          <w:szCs w:val="20"/>
        </w:rPr>
        <w:t>2</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F456B1" w:rsidRPr="001B20BD" w:rsidRDefault="00F456B1"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F456B1" w:rsidRPr="001B20BD" w:rsidRDefault="00F456B1"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F456B1" w:rsidRPr="001B20BD" w:rsidRDefault="00F456B1" w:rsidP="001B20BD">
      <w:pPr>
        <w:widowControl w:val="0"/>
        <w:jc w:val="right"/>
        <w:rPr>
          <w:rFonts w:ascii="Arial" w:hAnsi="Arial" w:cs="Arial"/>
          <w:sz w:val="20"/>
          <w:szCs w:val="20"/>
        </w:rPr>
      </w:pPr>
    </w:p>
    <w:p w:rsidR="00F456B1" w:rsidRPr="001B20BD" w:rsidRDefault="00F456B1" w:rsidP="001B20BD">
      <w:pPr>
        <w:widowControl w:val="0"/>
        <w:ind w:firstLine="0"/>
        <w:rPr>
          <w:rFonts w:ascii="Arial" w:hAnsi="Arial" w:cs="Arial"/>
          <w:sz w:val="20"/>
          <w:szCs w:val="20"/>
        </w:rPr>
      </w:pPr>
      <w:r w:rsidRPr="001B20BD">
        <w:rPr>
          <w:rFonts w:ascii="Arial" w:hAnsi="Arial" w:cs="Arial"/>
          <w:sz w:val="20"/>
          <w:szCs w:val="20"/>
        </w:rPr>
        <w:t xml:space="preserve"> </w:t>
      </w:r>
    </w:p>
    <w:p w:rsidR="00F456B1" w:rsidRPr="001C01F3" w:rsidRDefault="00F456B1" w:rsidP="001B20BD">
      <w:pPr>
        <w:widowControl w:val="0"/>
        <w:jc w:val="center"/>
        <w:rPr>
          <w:rFonts w:ascii="Arial" w:hAnsi="Arial" w:cs="Arial"/>
          <w:b/>
          <w:bCs/>
          <w:sz w:val="20"/>
          <w:szCs w:val="20"/>
        </w:rPr>
      </w:pPr>
      <w:r w:rsidRPr="001C01F3">
        <w:rPr>
          <w:rFonts w:ascii="Arial" w:hAnsi="Arial" w:cs="Arial"/>
          <w:b/>
          <w:bCs/>
          <w:sz w:val="20"/>
          <w:szCs w:val="20"/>
        </w:rPr>
        <w:t xml:space="preserve">Перечень должностей, ответственных за проведение мероприятий по обезличиванию обрабатываемых ПДн </w:t>
      </w:r>
    </w:p>
    <w:p w:rsidR="00F456B1" w:rsidRPr="001B20BD" w:rsidRDefault="00F456B1" w:rsidP="001B20BD">
      <w:pPr>
        <w:widowControl w:val="0"/>
        <w:jc w:val="center"/>
        <w:rPr>
          <w:rFonts w:ascii="Arial" w:hAnsi="Arial" w:cs="Arial"/>
          <w:sz w:val="20"/>
          <w:szCs w:val="20"/>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913"/>
        <w:gridCol w:w="2880"/>
      </w:tblGrid>
      <w:tr w:rsidR="00F456B1" w:rsidRPr="001B20BD">
        <w:trPr>
          <w:trHeight w:val="20"/>
          <w:tblHeader/>
        </w:trPr>
        <w:tc>
          <w:tcPr>
            <w:tcW w:w="675" w:type="dxa"/>
            <w:vAlign w:val="center"/>
          </w:tcPr>
          <w:p w:rsidR="00F456B1" w:rsidRPr="001B20BD" w:rsidRDefault="00F456B1" w:rsidP="001B20BD">
            <w:pPr>
              <w:widowControl w:val="0"/>
              <w:ind w:firstLine="0"/>
              <w:jc w:val="center"/>
              <w:rPr>
                <w:rFonts w:ascii="Arial" w:hAnsi="Arial" w:cs="Arial"/>
                <w:b/>
                <w:bCs/>
                <w:sz w:val="20"/>
                <w:szCs w:val="20"/>
              </w:rPr>
            </w:pPr>
            <w:r w:rsidRPr="001B20BD">
              <w:rPr>
                <w:rFonts w:ascii="Arial" w:hAnsi="Arial" w:cs="Arial"/>
                <w:b/>
                <w:bCs/>
                <w:sz w:val="20"/>
                <w:szCs w:val="20"/>
              </w:rPr>
              <w:t>№</w:t>
            </w:r>
          </w:p>
        </w:tc>
        <w:tc>
          <w:tcPr>
            <w:tcW w:w="5913" w:type="dxa"/>
            <w:vAlign w:val="center"/>
          </w:tcPr>
          <w:p w:rsidR="00F456B1" w:rsidRPr="001B20BD" w:rsidRDefault="00F456B1" w:rsidP="001B20BD">
            <w:pPr>
              <w:widowControl w:val="0"/>
              <w:ind w:firstLine="0"/>
              <w:jc w:val="center"/>
              <w:rPr>
                <w:rFonts w:ascii="Arial" w:hAnsi="Arial" w:cs="Arial"/>
                <w:b/>
                <w:bCs/>
                <w:sz w:val="20"/>
                <w:szCs w:val="20"/>
              </w:rPr>
            </w:pPr>
            <w:r w:rsidRPr="001B20BD">
              <w:rPr>
                <w:rFonts w:ascii="Arial" w:hAnsi="Arial" w:cs="Arial"/>
                <w:b/>
                <w:bCs/>
                <w:sz w:val="20"/>
                <w:szCs w:val="20"/>
              </w:rPr>
              <w:t>Должность</w:t>
            </w:r>
          </w:p>
        </w:tc>
        <w:tc>
          <w:tcPr>
            <w:tcW w:w="2880" w:type="dxa"/>
            <w:vAlign w:val="center"/>
          </w:tcPr>
          <w:p w:rsidR="00F456B1" w:rsidRPr="001B20BD" w:rsidRDefault="00F456B1" w:rsidP="001B20BD">
            <w:pPr>
              <w:widowControl w:val="0"/>
              <w:ind w:firstLine="0"/>
              <w:jc w:val="center"/>
              <w:rPr>
                <w:rFonts w:ascii="Arial" w:hAnsi="Arial" w:cs="Arial"/>
                <w:b/>
                <w:bCs/>
                <w:sz w:val="20"/>
                <w:szCs w:val="20"/>
              </w:rPr>
            </w:pPr>
            <w:r w:rsidRPr="001B20BD">
              <w:rPr>
                <w:rFonts w:ascii="Arial" w:hAnsi="Arial" w:cs="Arial"/>
                <w:b/>
                <w:bCs/>
                <w:sz w:val="20"/>
                <w:szCs w:val="20"/>
              </w:rPr>
              <w:t>Ф.И.О.</w:t>
            </w:r>
          </w:p>
        </w:tc>
      </w:tr>
      <w:tr w:rsidR="00F456B1" w:rsidRPr="001B20BD">
        <w:trPr>
          <w:trHeight w:val="20"/>
        </w:trPr>
        <w:tc>
          <w:tcPr>
            <w:tcW w:w="675" w:type="dxa"/>
          </w:tcPr>
          <w:p w:rsidR="00F456B1" w:rsidRPr="002C080F" w:rsidRDefault="00F456B1" w:rsidP="001C01F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w:t>
            </w:r>
          </w:p>
        </w:tc>
        <w:tc>
          <w:tcPr>
            <w:tcW w:w="5913" w:type="dxa"/>
            <w:noWrap/>
          </w:tcPr>
          <w:p w:rsidR="00F456B1" w:rsidRPr="001B20BD" w:rsidRDefault="00F456B1" w:rsidP="001B20BD">
            <w:pPr>
              <w:pStyle w:val="ConsPlusNormal"/>
              <w:tabs>
                <w:tab w:val="left" w:pos="840"/>
              </w:tabs>
              <w:ind w:firstLine="0"/>
              <w:jc w:val="both"/>
            </w:pPr>
            <w:r w:rsidRPr="001B20BD">
              <w:t>Заместитель главы сельского поселения</w:t>
            </w:r>
          </w:p>
        </w:tc>
        <w:tc>
          <w:tcPr>
            <w:tcW w:w="2880" w:type="dxa"/>
            <w:vAlign w:val="center"/>
          </w:tcPr>
          <w:p w:rsidR="00F456B1" w:rsidRPr="001B20BD" w:rsidRDefault="00F456B1" w:rsidP="007A27A1">
            <w:pPr>
              <w:suppressAutoHyphens w:val="0"/>
              <w:ind w:firstLine="0"/>
              <w:jc w:val="left"/>
              <w:rPr>
                <w:rFonts w:ascii="Arial" w:hAnsi="Arial" w:cs="Arial"/>
                <w:color w:val="000000"/>
                <w:sz w:val="20"/>
                <w:szCs w:val="20"/>
              </w:rPr>
            </w:pPr>
            <w:r>
              <w:rPr>
                <w:rFonts w:ascii="Arial" w:hAnsi="Arial" w:cs="Arial"/>
                <w:color w:val="000000"/>
                <w:sz w:val="20"/>
                <w:szCs w:val="20"/>
              </w:rPr>
              <w:t>Халикова С.Т.</w:t>
            </w:r>
          </w:p>
        </w:tc>
      </w:tr>
      <w:tr w:rsidR="00F456B1" w:rsidRPr="001B20BD">
        <w:trPr>
          <w:trHeight w:val="20"/>
        </w:trPr>
        <w:tc>
          <w:tcPr>
            <w:tcW w:w="675" w:type="dxa"/>
          </w:tcPr>
          <w:p w:rsidR="00F456B1" w:rsidRPr="002C080F" w:rsidRDefault="00F456B1" w:rsidP="001C01F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2</w:t>
            </w:r>
          </w:p>
        </w:tc>
        <w:tc>
          <w:tcPr>
            <w:tcW w:w="5913" w:type="dxa"/>
            <w:noWrap/>
          </w:tcPr>
          <w:p w:rsidR="00F456B1" w:rsidRPr="001B20BD" w:rsidRDefault="00F456B1" w:rsidP="001B20BD">
            <w:pPr>
              <w:pStyle w:val="ConsPlusNormal"/>
              <w:tabs>
                <w:tab w:val="left" w:pos="840"/>
              </w:tabs>
              <w:ind w:firstLine="0"/>
              <w:jc w:val="both"/>
            </w:pPr>
            <w:r w:rsidRPr="001B20BD">
              <w:t>Начальник отдела – главный бухгалтер</w:t>
            </w:r>
          </w:p>
        </w:tc>
        <w:tc>
          <w:tcPr>
            <w:tcW w:w="2880" w:type="dxa"/>
            <w:vAlign w:val="center"/>
          </w:tcPr>
          <w:p w:rsidR="00F456B1" w:rsidRPr="001B20BD" w:rsidRDefault="00F456B1" w:rsidP="007A27A1">
            <w:pPr>
              <w:suppressAutoHyphens w:val="0"/>
              <w:ind w:firstLine="0"/>
              <w:jc w:val="left"/>
              <w:rPr>
                <w:rFonts w:ascii="Arial" w:hAnsi="Arial" w:cs="Arial"/>
                <w:color w:val="000000"/>
                <w:sz w:val="20"/>
                <w:szCs w:val="20"/>
              </w:rPr>
            </w:pPr>
            <w:r>
              <w:rPr>
                <w:rFonts w:ascii="Arial" w:hAnsi="Arial" w:cs="Arial"/>
                <w:color w:val="000000"/>
                <w:sz w:val="20"/>
                <w:szCs w:val="20"/>
              </w:rPr>
              <w:t>Захарова И.Ф.</w:t>
            </w:r>
          </w:p>
        </w:tc>
      </w:tr>
      <w:tr w:rsidR="00F456B1" w:rsidRPr="001B20BD">
        <w:trPr>
          <w:trHeight w:val="20"/>
        </w:trPr>
        <w:tc>
          <w:tcPr>
            <w:tcW w:w="675" w:type="dxa"/>
          </w:tcPr>
          <w:p w:rsidR="00F456B1" w:rsidRPr="002C080F" w:rsidRDefault="00F456B1" w:rsidP="001C01F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3</w:t>
            </w:r>
          </w:p>
        </w:tc>
        <w:tc>
          <w:tcPr>
            <w:tcW w:w="5913" w:type="dxa"/>
          </w:tcPr>
          <w:p w:rsidR="00F456B1" w:rsidRDefault="00F456B1" w:rsidP="001B20BD">
            <w:pPr>
              <w:pStyle w:val="ConsPlusNormal"/>
              <w:tabs>
                <w:tab w:val="left" w:pos="840"/>
              </w:tabs>
              <w:ind w:firstLine="0"/>
              <w:jc w:val="both"/>
              <w:rPr>
                <w:rFonts w:cs="Times New Roman"/>
              </w:rPr>
            </w:pPr>
            <w:r w:rsidRPr="001B20BD">
              <w:t xml:space="preserve">Главный специалист </w:t>
            </w:r>
          </w:p>
          <w:p w:rsidR="00F456B1" w:rsidRPr="001B20BD" w:rsidRDefault="00F456B1" w:rsidP="001B20BD">
            <w:pPr>
              <w:pStyle w:val="ConsPlusNormal"/>
              <w:tabs>
                <w:tab w:val="left" w:pos="840"/>
              </w:tabs>
              <w:ind w:firstLine="0"/>
              <w:jc w:val="both"/>
            </w:pPr>
            <w:r w:rsidRPr="001B20BD">
              <w:t>(по организационной работе и кадровому обеспечению)</w:t>
            </w:r>
          </w:p>
        </w:tc>
        <w:tc>
          <w:tcPr>
            <w:tcW w:w="2880" w:type="dxa"/>
            <w:vAlign w:val="center"/>
          </w:tcPr>
          <w:p w:rsidR="00F456B1" w:rsidRPr="001B20BD" w:rsidRDefault="00F456B1" w:rsidP="007A27A1">
            <w:pPr>
              <w:ind w:firstLine="0"/>
              <w:jc w:val="left"/>
              <w:rPr>
                <w:rFonts w:ascii="Arial" w:hAnsi="Arial" w:cs="Arial"/>
                <w:color w:val="000000"/>
                <w:sz w:val="20"/>
                <w:szCs w:val="20"/>
              </w:rPr>
            </w:pPr>
            <w:r>
              <w:rPr>
                <w:rFonts w:ascii="Arial" w:hAnsi="Arial" w:cs="Arial"/>
                <w:color w:val="000000"/>
                <w:sz w:val="20"/>
                <w:szCs w:val="20"/>
              </w:rPr>
              <w:t>Григоренко Ю.В.</w:t>
            </w:r>
          </w:p>
        </w:tc>
      </w:tr>
      <w:tr w:rsidR="00F456B1" w:rsidRPr="001B20BD">
        <w:trPr>
          <w:trHeight w:val="20"/>
        </w:trPr>
        <w:tc>
          <w:tcPr>
            <w:tcW w:w="675" w:type="dxa"/>
          </w:tcPr>
          <w:p w:rsidR="00F456B1" w:rsidRPr="002C080F" w:rsidRDefault="00F456B1" w:rsidP="001C01F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4</w:t>
            </w:r>
          </w:p>
        </w:tc>
        <w:tc>
          <w:tcPr>
            <w:tcW w:w="5913" w:type="dxa"/>
            <w:noWrap/>
          </w:tcPr>
          <w:p w:rsidR="00F456B1" w:rsidRPr="001B20BD" w:rsidRDefault="00F456B1" w:rsidP="001B20BD">
            <w:pPr>
              <w:pStyle w:val="ConsPlusNormal"/>
              <w:tabs>
                <w:tab w:val="left" w:pos="840"/>
              </w:tabs>
              <w:ind w:firstLine="0"/>
              <w:jc w:val="both"/>
            </w:pPr>
            <w:r w:rsidRPr="001B20BD">
              <w:t xml:space="preserve">Главный специалист (юрист) </w:t>
            </w:r>
          </w:p>
        </w:tc>
        <w:tc>
          <w:tcPr>
            <w:tcW w:w="2880" w:type="dxa"/>
            <w:vAlign w:val="center"/>
          </w:tcPr>
          <w:p w:rsidR="00F456B1" w:rsidRPr="001B20BD" w:rsidRDefault="00F456B1" w:rsidP="001B20BD">
            <w:pPr>
              <w:ind w:firstLine="0"/>
              <w:rPr>
                <w:rFonts w:ascii="Arial" w:hAnsi="Arial" w:cs="Arial"/>
                <w:sz w:val="20"/>
                <w:szCs w:val="20"/>
                <w:lang w:eastAsia="ru-RU"/>
              </w:rPr>
            </w:pPr>
            <w:r>
              <w:rPr>
                <w:rFonts w:ascii="Arial" w:hAnsi="Arial" w:cs="Arial"/>
                <w:sz w:val="20"/>
                <w:szCs w:val="20"/>
                <w:lang w:eastAsia="ru-RU"/>
              </w:rPr>
              <w:t>Полухина Ю.И.</w:t>
            </w:r>
          </w:p>
        </w:tc>
      </w:tr>
    </w:tbl>
    <w:p w:rsidR="00F456B1" w:rsidRDefault="00F456B1" w:rsidP="001B20BD">
      <w:pPr>
        <w:widowControl w:val="0"/>
        <w:jc w:val="center"/>
        <w:rPr>
          <w:rFonts w:ascii="Arial" w:hAnsi="Arial" w:cs="Arial"/>
          <w:b/>
          <w:bCs/>
          <w:sz w:val="20"/>
          <w:szCs w:val="20"/>
        </w:rPr>
      </w:pPr>
    </w:p>
    <w:p w:rsidR="00F456B1" w:rsidRPr="001C01F3" w:rsidRDefault="00F456B1" w:rsidP="001B20BD">
      <w:pPr>
        <w:widowControl w:val="0"/>
        <w:jc w:val="center"/>
        <w:rPr>
          <w:rFonts w:ascii="Arial" w:hAnsi="Arial" w:cs="Arial"/>
          <w:b/>
          <w:bCs/>
          <w:sz w:val="20"/>
          <w:szCs w:val="20"/>
        </w:rPr>
      </w:pPr>
      <w:r w:rsidRPr="001C01F3">
        <w:rPr>
          <w:rFonts w:ascii="Arial" w:hAnsi="Arial" w:cs="Arial"/>
          <w:b/>
          <w:bCs/>
          <w:sz w:val="20"/>
          <w:szCs w:val="20"/>
        </w:rP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F456B1" w:rsidRPr="001C01F3" w:rsidRDefault="00F456B1" w:rsidP="001B20BD">
      <w:pPr>
        <w:widowControl w:val="0"/>
        <w:jc w:val="center"/>
        <w:rPr>
          <w:rFonts w:ascii="Arial" w:hAnsi="Arial" w:cs="Arial"/>
          <w:b/>
          <w:bCs/>
          <w:sz w:val="20"/>
          <w:szCs w:val="20"/>
        </w:rPr>
      </w:pPr>
    </w:p>
    <w:tbl>
      <w:tblPr>
        <w:tblW w:w="9356" w:type="dxa"/>
        <w:tblInd w:w="-55" w:type="dxa"/>
        <w:tblCellMar>
          <w:left w:w="57" w:type="dxa"/>
          <w:right w:w="57" w:type="dxa"/>
        </w:tblCellMar>
        <w:tblLook w:val="00A0" w:firstRow="1" w:lastRow="0" w:firstColumn="1" w:lastColumn="0" w:noHBand="0" w:noVBand="0"/>
      </w:tblPr>
      <w:tblGrid>
        <w:gridCol w:w="709"/>
        <w:gridCol w:w="8647"/>
      </w:tblGrid>
      <w:tr w:rsidR="00F456B1" w:rsidRPr="001B20BD">
        <w:trPr>
          <w:trHeight w:val="70"/>
        </w:trPr>
        <w:tc>
          <w:tcPr>
            <w:tcW w:w="709" w:type="dxa"/>
            <w:noWrap/>
            <w:vAlign w:val="center"/>
          </w:tcPr>
          <w:p w:rsidR="00F456B1" w:rsidRPr="002C080F" w:rsidRDefault="00F456B1" w:rsidP="001C01F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w:t>
            </w:r>
          </w:p>
        </w:tc>
        <w:tc>
          <w:tcPr>
            <w:tcW w:w="8647" w:type="dxa"/>
          </w:tcPr>
          <w:p w:rsidR="00F456B1" w:rsidRPr="001B20BD" w:rsidRDefault="00F456B1" w:rsidP="001C01F3">
            <w:pPr>
              <w:pStyle w:val="ConsPlusNormal"/>
              <w:ind w:firstLine="0"/>
              <w:jc w:val="both"/>
            </w:pPr>
            <w:r w:rsidRPr="001B20BD">
              <w:t>Глава сельского поселения Сингапай</w:t>
            </w:r>
          </w:p>
        </w:tc>
      </w:tr>
      <w:tr w:rsidR="00F456B1" w:rsidRPr="001B20BD">
        <w:trPr>
          <w:trHeight w:val="70"/>
        </w:trPr>
        <w:tc>
          <w:tcPr>
            <w:tcW w:w="709" w:type="dxa"/>
            <w:vAlign w:val="center"/>
          </w:tcPr>
          <w:p w:rsidR="00F456B1" w:rsidRPr="002C080F" w:rsidRDefault="00F456B1" w:rsidP="001C01F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2</w:t>
            </w:r>
          </w:p>
        </w:tc>
        <w:tc>
          <w:tcPr>
            <w:tcW w:w="8647" w:type="dxa"/>
          </w:tcPr>
          <w:p w:rsidR="00F456B1" w:rsidRPr="001B20BD" w:rsidRDefault="00F456B1" w:rsidP="001C01F3">
            <w:pPr>
              <w:pStyle w:val="ConsPlusNormal"/>
              <w:ind w:firstLine="0"/>
              <w:jc w:val="both"/>
            </w:pPr>
            <w:r w:rsidRPr="001B20BD">
              <w:t>Заместитель главы сельского поселения Сингапай</w:t>
            </w:r>
          </w:p>
        </w:tc>
      </w:tr>
      <w:tr w:rsidR="00F456B1" w:rsidRPr="001B20BD">
        <w:trPr>
          <w:trHeight w:val="124"/>
        </w:trPr>
        <w:tc>
          <w:tcPr>
            <w:tcW w:w="709" w:type="dxa"/>
            <w:noWrap/>
            <w:vAlign w:val="center"/>
          </w:tcPr>
          <w:p w:rsidR="00F456B1" w:rsidRPr="002C080F" w:rsidRDefault="00F456B1" w:rsidP="001C01F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3</w:t>
            </w:r>
          </w:p>
        </w:tc>
        <w:tc>
          <w:tcPr>
            <w:tcW w:w="8647" w:type="dxa"/>
          </w:tcPr>
          <w:p w:rsidR="00F456B1" w:rsidRPr="001B20BD" w:rsidRDefault="00F456B1" w:rsidP="001C01F3">
            <w:pPr>
              <w:pStyle w:val="ConsPlusNormal"/>
              <w:ind w:firstLine="0"/>
              <w:jc w:val="both"/>
            </w:pPr>
            <w:r w:rsidRPr="001B20BD">
              <w:t>Начальник отдела – главный бухгалтер</w:t>
            </w:r>
          </w:p>
        </w:tc>
      </w:tr>
      <w:tr w:rsidR="00F456B1" w:rsidRPr="001B20BD">
        <w:trPr>
          <w:trHeight w:val="90"/>
        </w:trPr>
        <w:tc>
          <w:tcPr>
            <w:tcW w:w="709" w:type="dxa"/>
            <w:noWrap/>
            <w:vAlign w:val="center"/>
          </w:tcPr>
          <w:p w:rsidR="00F456B1" w:rsidRPr="002C080F" w:rsidRDefault="00F456B1" w:rsidP="001C01F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4</w:t>
            </w:r>
          </w:p>
        </w:tc>
        <w:tc>
          <w:tcPr>
            <w:tcW w:w="8647" w:type="dxa"/>
          </w:tcPr>
          <w:p w:rsidR="00F456B1" w:rsidRPr="001B20BD" w:rsidRDefault="00F456B1" w:rsidP="001C01F3">
            <w:pPr>
              <w:pStyle w:val="ConsPlusNormal"/>
              <w:ind w:firstLine="0"/>
              <w:jc w:val="both"/>
            </w:pPr>
            <w:r w:rsidRPr="001B20BD">
              <w:t>Главный специалист (по организационной работе и кадровому обеспечению)</w:t>
            </w:r>
          </w:p>
        </w:tc>
      </w:tr>
      <w:tr w:rsidR="00F456B1" w:rsidRPr="001B20BD">
        <w:trPr>
          <w:trHeight w:val="188"/>
        </w:trPr>
        <w:tc>
          <w:tcPr>
            <w:tcW w:w="709" w:type="dxa"/>
            <w:noWrap/>
            <w:vAlign w:val="center"/>
          </w:tcPr>
          <w:p w:rsidR="00F456B1" w:rsidRPr="002C080F" w:rsidRDefault="00F456B1" w:rsidP="001C01F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5</w:t>
            </w:r>
          </w:p>
        </w:tc>
        <w:tc>
          <w:tcPr>
            <w:tcW w:w="8647" w:type="dxa"/>
          </w:tcPr>
          <w:p w:rsidR="00F456B1" w:rsidRPr="001B20BD" w:rsidRDefault="00F456B1" w:rsidP="001C01F3">
            <w:pPr>
              <w:pStyle w:val="ConsPlusNormal"/>
              <w:ind w:firstLine="0"/>
              <w:jc w:val="both"/>
            </w:pPr>
            <w:r w:rsidRPr="001B20BD">
              <w:t>Ведущий специалист (по работе с населением, ГО и ЧС)</w:t>
            </w:r>
          </w:p>
        </w:tc>
      </w:tr>
      <w:tr w:rsidR="00F456B1" w:rsidRPr="001B20BD">
        <w:trPr>
          <w:trHeight w:val="130"/>
        </w:trPr>
        <w:tc>
          <w:tcPr>
            <w:tcW w:w="709" w:type="dxa"/>
            <w:noWrap/>
            <w:vAlign w:val="center"/>
          </w:tcPr>
          <w:p w:rsidR="00F456B1" w:rsidRPr="002C080F" w:rsidRDefault="00F456B1" w:rsidP="001C01F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6</w:t>
            </w:r>
          </w:p>
        </w:tc>
        <w:tc>
          <w:tcPr>
            <w:tcW w:w="8647" w:type="dxa"/>
          </w:tcPr>
          <w:p w:rsidR="00F456B1" w:rsidRPr="001B20BD" w:rsidRDefault="00F456B1" w:rsidP="001C01F3">
            <w:pPr>
              <w:pStyle w:val="ConsPlusNormal"/>
              <w:ind w:firstLine="0"/>
              <w:jc w:val="both"/>
            </w:pPr>
            <w:r w:rsidRPr="001B20BD">
              <w:t>Главный специалист (юрист)</w:t>
            </w:r>
          </w:p>
        </w:tc>
      </w:tr>
      <w:tr w:rsidR="00F456B1" w:rsidRPr="001B20BD">
        <w:trPr>
          <w:trHeight w:val="70"/>
        </w:trPr>
        <w:tc>
          <w:tcPr>
            <w:tcW w:w="709" w:type="dxa"/>
            <w:noWrap/>
            <w:vAlign w:val="center"/>
          </w:tcPr>
          <w:p w:rsidR="00F456B1" w:rsidRPr="002C080F" w:rsidRDefault="00F456B1" w:rsidP="001C01F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7</w:t>
            </w:r>
          </w:p>
        </w:tc>
        <w:tc>
          <w:tcPr>
            <w:tcW w:w="8647" w:type="dxa"/>
          </w:tcPr>
          <w:p w:rsidR="00F456B1" w:rsidRPr="001B20BD" w:rsidRDefault="00F456B1" w:rsidP="001C01F3">
            <w:pPr>
              <w:pStyle w:val="ConsPlusNormal"/>
              <w:ind w:firstLine="0"/>
              <w:jc w:val="both"/>
            </w:pPr>
            <w:r w:rsidRPr="001B20BD">
              <w:t>Ведущий специалист (по земельным ресурсам и обустройству)</w:t>
            </w:r>
          </w:p>
        </w:tc>
      </w:tr>
      <w:tr w:rsidR="00F456B1" w:rsidRPr="001B20BD">
        <w:trPr>
          <w:trHeight w:val="80"/>
        </w:trPr>
        <w:tc>
          <w:tcPr>
            <w:tcW w:w="709" w:type="dxa"/>
            <w:noWrap/>
            <w:vAlign w:val="center"/>
          </w:tcPr>
          <w:p w:rsidR="00F456B1" w:rsidRPr="002C080F" w:rsidRDefault="00F456B1" w:rsidP="001C01F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8</w:t>
            </w:r>
          </w:p>
        </w:tc>
        <w:tc>
          <w:tcPr>
            <w:tcW w:w="8647" w:type="dxa"/>
          </w:tcPr>
          <w:p w:rsidR="00F456B1" w:rsidRPr="001B20BD" w:rsidRDefault="00F456B1" w:rsidP="001C01F3">
            <w:pPr>
              <w:pStyle w:val="ConsPlusNormal"/>
              <w:ind w:firstLine="0"/>
              <w:jc w:val="both"/>
              <w:rPr>
                <w:rFonts w:cs="Times New Roman"/>
              </w:rPr>
            </w:pPr>
            <w:r>
              <w:t>Заведующий сектором (градостроительства, землепользования и благоустройства)</w:t>
            </w:r>
          </w:p>
        </w:tc>
      </w:tr>
      <w:tr w:rsidR="00F456B1" w:rsidRPr="001B20BD">
        <w:trPr>
          <w:trHeight w:val="70"/>
        </w:trPr>
        <w:tc>
          <w:tcPr>
            <w:tcW w:w="709" w:type="dxa"/>
            <w:noWrap/>
            <w:vAlign w:val="center"/>
          </w:tcPr>
          <w:p w:rsidR="00F456B1" w:rsidRPr="002C080F" w:rsidRDefault="00F456B1" w:rsidP="001C01F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9</w:t>
            </w:r>
          </w:p>
        </w:tc>
        <w:tc>
          <w:tcPr>
            <w:tcW w:w="8647" w:type="dxa"/>
          </w:tcPr>
          <w:p w:rsidR="00F456B1" w:rsidRPr="001B20BD" w:rsidRDefault="00F456B1" w:rsidP="0039575B">
            <w:pPr>
              <w:pStyle w:val="ConsPlusNormal"/>
              <w:ind w:firstLine="0"/>
              <w:jc w:val="both"/>
            </w:pPr>
            <w:r w:rsidRPr="001B20BD">
              <w:t>Главный специалист (</w:t>
            </w:r>
            <w:r w:rsidR="0039575B">
              <w:t>контрактный управляющий</w:t>
            </w:r>
            <w:r w:rsidRPr="001B20BD">
              <w:t>)</w:t>
            </w:r>
          </w:p>
        </w:tc>
      </w:tr>
      <w:tr w:rsidR="00F456B1" w:rsidRPr="001B20BD">
        <w:trPr>
          <w:trHeight w:val="70"/>
        </w:trPr>
        <w:tc>
          <w:tcPr>
            <w:tcW w:w="709" w:type="dxa"/>
            <w:noWrap/>
            <w:vAlign w:val="center"/>
          </w:tcPr>
          <w:p w:rsidR="00F456B1" w:rsidRPr="002C080F" w:rsidRDefault="00F456B1" w:rsidP="001C01F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10</w:t>
            </w:r>
          </w:p>
        </w:tc>
        <w:tc>
          <w:tcPr>
            <w:tcW w:w="8647" w:type="dxa"/>
          </w:tcPr>
          <w:p w:rsidR="00F456B1" w:rsidRPr="001B20BD" w:rsidRDefault="00F456B1" w:rsidP="001C01F3">
            <w:pPr>
              <w:pStyle w:val="ConsPlusNormal"/>
              <w:ind w:firstLine="0"/>
              <w:jc w:val="both"/>
            </w:pPr>
            <w:r w:rsidRPr="001B20BD">
              <w:t>Бухгалтер (расчетного стола)</w:t>
            </w:r>
          </w:p>
        </w:tc>
      </w:tr>
      <w:tr w:rsidR="00F456B1" w:rsidRPr="001B20BD">
        <w:trPr>
          <w:trHeight w:val="114"/>
        </w:trPr>
        <w:tc>
          <w:tcPr>
            <w:tcW w:w="709" w:type="dxa"/>
            <w:noWrap/>
            <w:vAlign w:val="center"/>
          </w:tcPr>
          <w:p w:rsidR="00F456B1" w:rsidRPr="002C080F" w:rsidRDefault="00F456B1" w:rsidP="001C01F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11</w:t>
            </w:r>
          </w:p>
        </w:tc>
        <w:tc>
          <w:tcPr>
            <w:tcW w:w="8647" w:type="dxa"/>
          </w:tcPr>
          <w:p w:rsidR="00F456B1" w:rsidRPr="001B20BD" w:rsidRDefault="00F456B1" w:rsidP="001C01F3">
            <w:pPr>
              <w:pStyle w:val="ConsPlusNormal"/>
              <w:ind w:firstLine="0"/>
              <w:jc w:val="both"/>
            </w:pPr>
            <w:r w:rsidRPr="001B20BD">
              <w:t>Бухгалтер (кассир)</w:t>
            </w:r>
          </w:p>
        </w:tc>
      </w:tr>
      <w:tr w:rsidR="00F456B1" w:rsidRPr="001B20BD">
        <w:trPr>
          <w:trHeight w:val="70"/>
        </w:trPr>
        <w:tc>
          <w:tcPr>
            <w:tcW w:w="709" w:type="dxa"/>
            <w:noWrap/>
            <w:vAlign w:val="center"/>
          </w:tcPr>
          <w:p w:rsidR="00F456B1" w:rsidRPr="002C080F" w:rsidRDefault="00F456B1" w:rsidP="001C01F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12</w:t>
            </w:r>
          </w:p>
        </w:tc>
        <w:tc>
          <w:tcPr>
            <w:tcW w:w="8647" w:type="dxa"/>
          </w:tcPr>
          <w:p w:rsidR="00F456B1" w:rsidRPr="001B20BD" w:rsidRDefault="00F456B1" w:rsidP="001C01F3">
            <w:pPr>
              <w:pStyle w:val="ConsPlusNormal"/>
              <w:ind w:firstLine="0"/>
              <w:jc w:val="both"/>
            </w:pPr>
            <w:r w:rsidRPr="001B20BD">
              <w:t>Бухгалтер (материального стола)</w:t>
            </w:r>
          </w:p>
        </w:tc>
      </w:tr>
      <w:tr w:rsidR="00F456B1" w:rsidRPr="001B20BD">
        <w:trPr>
          <w:trHeight w:val="70"/>
        </w:trPr>
        <w:tc>
          <w:tcPr>
            <w:tcW w:w="709" w:type="dxa"/>
            <w:noWrap/>
            <w:vAlign w:val="center"/>
          </w:tcPr>
          <w:p w:rsidR="00F456B1" w:rsidRPr="002C080F" w:rsidRDefault="00F456B1" w:rsidP="001C01F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13</w:t>
            </w:r>
          </w:p>
        </w:tc>
        <w:tc>
          <w:tcPr>
            <w:tcW w:w="8647" w:type="dxa"/>
          </w:tcPr>
          <w:p w:rsidR="00F456B1" w:rsidRPr="001B20BD" w:rsidRDefault="00F456B1" w:rsidP="001C01F3">
            <w:pPr>
              <w:pStyle w:val="ConsPlusNormal"/>
              <w:ind w:firstLine="0"/>
              <w:jc w:val="both"/>
            </w:pPr>
            <w:r w:rsidRPr="001B20BD">
              <w:t>Инспектор первичного воинского учета</w:t>
            </w:r>
          </w:p>
        </w:tc>
      </w:tr>
      <w:tr w:rsidR="00F456B1" w:rsidRPr="001B20BD">
        <w:trPr>
          <w:trHeight w:val="70"/>
        </w:trPr>
        <w:tc>
          <w:tcPr>
            <w:tcW w:w="709" w:type="dxa"/>
            <w:noWrap/>
            <w:vAlign w:val="center"/>
          </w:tcPr>
          <w:p w:rsidR="00F456B1" w:rsidRPr="002C080F" w:rsidRDefault="00F456B1" w:rsidP="001C01F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14</w:t>
            </w:r>
          </w:p>
        </w:tc>
        <w:tc>
          <w:tcPr>
            <w:tcW w:w="8647" w:type="dxa"/>
          </w:tcPr>
          <w:p w:rsidR="00F456B1" w:rsidRPr="001B20BD" w:rsidRDefault="00F456B1" w:rsidP="001C01F3">
            <w:pPr>
              <w:pStyle w:val="ConsPlusNormal"/>
              <w:ind w:firstLine="0"/>
              <w:jc w:val="both"/>
            </w:pPr>
            <w:r w:rsidRPr="001B20BD">
              <w:t>Инспектор</w:t>
            </w:r>
          </w:p>
        </w:tc>
      </w:tr>
      <w:tr w:rsidR="00F456B1" w:rsidRPr="001B20BD">
        <w:trPr>
          <w:trHeight w:val="70"/>
        </w:trPr>
        <w:tc>
          <w:tcPr>
            <w:tcW w:w="709" w:type="dxa"/>
            <w:noWrap/>
            <w:vAlign w:val="center"/>
          </w:tcPr>
          <w:p w:rsidR="00F456B1" w:rsidRPr="002C080F" w:rsidRDefault="00F456B1" w:rsidP="001C01F3">
            <w:pPr>
              <w:pStyle w:val="a9"/>
              <w:widowControl w:val="0"/>
              <w:ind w:left="0" w:firstLine="0"/>
              <w:jc w:val="center"/>
              <w:rPr>
                <w:rFonts w:ascii="Arial" w:hAnsi="Arial" w:cs="Arial"/>
                <w:sz w:val="20"/>
                <w:szCs w:val="20"/>
                <w:lang w:eastAsia="en-US"/>
              </w:rPr>
            </w:pPr>
            <w:r w:rsidRPr="002C080F">
              <w:rPr>
                <w:rFonts w:ascii="Arial" w:hAnsi="Arial" w:cs="Arial"/>
                <w:sz w:val="20"/>
                <w:szCs w:val="20"/>
                <w:lang w:eastAsia="en-US"/>
              </w:rPr>
              <w:t>15</w:t>
            </w:r>
          </w:p>
        </w:tc>
        <w:tc>
          <w:tcPr>
            <w:tcW w:w="8647" w:type="dxa"/>
          </w:tcPr>
          <w:p w:rsidR="00F456B1" w:rsidRPr="001B20BD" w:rsidRDefault="00F456B1" w:rsidP="001C01F3">
            <w:pPr>
              <w:pStyle w:val="ConsPlusNormal"/>
              <w:ind w:firstLine="0"/>
              <w:jc w:val="both"/>
            </w:pPr>
            <w:r w:rsidRPr="001B20BD">
              <w:t>Заведующий хозяйством</w:t>
            </w:r>
          </w:p>
        </w:tc>
      </w:tr>
    </w:tbl>
    <w:p w:rsidR="00F456B1" w:rsidRPr="001B20BD" w:rsidRDefault="00F456B1" w:rsidP="001B20BD">
      <w:pPr>
        <w:suppressAutoHyphens w:val="0"/>
        <w:ind w:firstLine="0"/>
        <w:jc w:val="left"/>
        <w:rPr>
          <w:rFonts w:ascii="Arial" w:hAnsi="Arial" w:cs="Arial"/>
          <w:sz w:val="20"/>
          <w:szCs w:val="20"/>
        </w:rPr>
      </w:pPr>
    </w:p>
    <w:p w:rsidR="00F456B1" w:rsidRDefault="00F456B1" w:rsidP="00810EC3">
      <w:pPr>
        <w:widowControl w:val="0"/>
        <w:ind w:left="6120" w:firstLine="0"/>
        <w:jc w:val="left"/>
        <w:rPr>
          <w:rFonts w:ascii="Arial" w:hAnsi="Arial" w:cs="Arial"/>
          <w:sz w:val="20"/>
          <w:szCs w:val="20"/>
        </w:rPr>
      </w:pPr>
    </w:p>
    <w:p w:rsidR="00F456B1" w:rsidRDefault="00F456B1" w:rsidP="00810EC3">
      <w:pPr>
        <w:widowControl w:val="0"/>
        <w:ind w:left="6120" w:firstLine="0"/>
        <w:jc w:val="left"/>
        <w:rPr>
          <w:rFonts w:ascii="Arial" w:hAnsi="Arial" w:cs="Arial"/>
          <w:sz w:val="20"/>
          <w:szCs w:val="20"/>
        </w:rPr>
      </w:pPr>
    </w:p>
    <w:p w:rsidR="00F456B1" w:rsidRDefault="00F456B1" w:rsidP="00810EC3">
      <w:pPr>
        <w:widowControl w:val="0"/>
        <w:ind w:left="6120" w:firstLine="0"/>
        <w:jc w:val="left"/>
        <w:rPr>
          <w:rFonts w:ascii="Arial" w:hAnsi="Arial" w:cs="Arial"/>
          <w:sz w:val="20"/>
          <w:szCs w:val="20"/>
        </w:rPr>
      </w:pPr>
    </w:p>
    <w:p w:rsidR="00F456B1" w:rsidRDefault="00F456B1" w:rsidP="0011022B">
      <w:pPr>
        <w:widowControl w:val="0"/>
        <w:ind w:left="6120" w:firstLine="0"/>
        <w:jc w:val="left"/>
        <w:rPr>
          <w:rFonts w:ascii="Arial" w:hAnsi="Arial" w:cs="Arial"/>
          <w:sz w:val="20"/>
          <w:szCs w:val="20"/>
        </w:rPr>
      </w:pPr>
      <w:r w:rsidRPr="001B20BD">
        <w:rPr>
          <w:rFonts w:ascii="Arial" w:hAnsi="Arial" w:cs="Arial"/>
          <w:sz w:val="20"/>
          <w:szCs w:val="20"/>
        </w:rPr>
        <w:br w:type="page"/>
      </w:r>
      <w:r w:rsidRPr="001B20BD">
        <w:rPr>
          <w:rFonts w:ascii="Arial" w:hAnsi="Arial" w:cs="Arial"/>
          <w:sz w:val="20"/>
          <w:szCs w:val="20"/>
        </w:rPr>
        <w:lastRenderedPageBreak/>
        <w:t xml:space="preserve">Приложение </w:t>
      </w:r>
      <w:r>
        <w:rPr>
          <w:rFonts w:ascii="Arial" w:hAnsi="Arial" w:cs="Arial"/>
          <w:sz w:val="20"/>
          <w:szCs w:val="20"/>
        </w:rPr>
        <w:t>3</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F456B1" w:rsidRPr="001B20BD" w:rsidRDefault="00F456B1" w:rsidP="0011022B">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F456B1" w:rsidRPr="001B20BD" w:rsidRDefault="00F456B1" w:rsidP="0011022B">
      <w:pPr>
        <w:widowControl w:val="0"/>
        <w:ind w:left="6120" w:firstLine="0"/>
        <w:jc w:val="left"/>
        <w:rPr>
          <w:rFonts w:ascii="Arial" w:hAnsi="Arial" w:cs="Arial"/>
          <w:sz w:val="20"/>
          <w:szCs w:val="20"/>
        </w:rPr>
      </w:pPr>
      <w:r w:rsidRPr="001B20BD">
        <w:rPr>
          <w:rFonts w:ascii="Arial" w:hAnsi="Arial" w:cs="Arial"/>
          <w:sz w:val="20"/>
          <w:szCs w:val="20"/>
        </w:rPr>
        <w:t xml:space="preserve">от </w:t>
      </w:r>
      <w:r w:rsidR="002D6CE1">
        <w:rPr>
          <w:rFonts w:ascii="Arial" w:hAnsi="Arial" w:cs="Arial"/>
          <w:sz w:val="20"/>
          <w:szCs w:val="20"/>
        </w:rPr>
        <w:t>01.02.2023</w:t>
      </w:r>
      <w:r>
        <w:rPr>
          <w:rFonts w:ascii="Arial" w:hAnsi="Arial" w:cs="Arial"/>
          <w:sz w:val="20"/>
          <w:szCs w:val="20"/>
        </w:rPr>
        <w:t xml:space="preserve"> № </w:t>
      </w:r>
      <w:r w:rsidR="002D6CE1">
        <w:rPr>
          <w:rFonts w:ascii="Arial" w:hAnsi="Arial" w:cs="Arial"/>
          <w:sz w:val="20"/>
          <w:szCs w:val="20"/>
        </w:rPr>
        <w:t>24</w:t>
      </w:r>
    </w:p>
    <w:p w:rsidR="00F456B1" w:rsidRPr="001B20BD" w:rsidRDefault="00F456B1" w:rsidP="001B20BD">
      <w:pPr>
        <w:widowControl w:val="0"/>
        <w:rPr>
          <w:rFonts w:ascii="Arial" w:hAnsi="Arial" w:cs="Arial"/>
          <w:sz w:val="20"/>
          <w:szCs w:val="20"/>
        </w:rPr>
      </w:pPr>
    </w:p>
    <w:p w:rsidR="00F456B1" w:rsidRPr="005C7D52" w:rsidRDefault="00F456B1" w:rsidP="0011022B">
      <w:pPr>
        <w:pStyle w:val="a7"/>
        <w:widowControl w:val="0"/>
        <w:spacing w:line="276" w:lineRule="auto"/>
        <w:jc w:val="center"/>
        <w:rPr>
          <w:rFonts w:ascii="Arial" w:hAnsi="Arial" w:cs="Arial"/>
          <w:b/>
          <w:bCs/>
          <w:sz w:val="20"/>
          <w:szCs w:val="20"/>
        </w:rPr>
      </w:pPr>
      <w:r w:rsidRPr="005C7D52">
        <w:rPr>
          <w:rFonts w:ascii="Arial" w:hAnsi="Arial" w:cs="Arial"/>
          <w:b/>
          <w:bCs/>
          <w:sz w:val="20"/>
          <w:szCs w:val="20"/>
        </w:rPr>
        <w:t>АКТ</w:t>
      </w:r>
    </w:p>
    <w:p w:rsidR="00F456B1" w:rsidRPr="005C7D52" w:rsidRDefault="00F456B1" w:rsidP="0011022B">
      <w:pPr>
        <w:pStyle w:val="a7"/>
        <w:widowControl w:val="0"/>
        <w:spacing w:line="276" w:lineRule="auto"/>
        <w:jc w:val="center"/>
        <w:rPr>
          <w:rFonts w:ascii="Arial" w:hAnsi="Arial" w:cs="Arial"/>
          <w:b/>
          <w:bCs/>
          <w:sz w:val="20"/>
          <w:szCs w:val="20"/>
        </w:rPr>
      </w:pPr>
      <w:r w:rsidRPr="005C7D52">
        <w:rPr>
          <w:rFonts w:ascii="Arial" w:hAnsi="Arial" w:cs="Arial"/>
          <w:b/>
          <w:bCs/>
          <w:sz w:val="20"/>
          <w:szCs w:val="20"/>
        </w:rPr>
        <w:t>определения уровня защищенности ПДн и класса защищенности ИС «</w:t>
      </w:r>
      <w:r w:rsidR="00DE6C59">
        <w:rPr>
          <w:rFonts w:ascii="Arial" w:hAnsi="Arial" w:cs="Arial"/>
          <w:b/>
          <w:bCs/>
          <w:sz w:val="20"/>
          <w:szCs w:val="20"/>
        </w:rPr>
        <w:t>Основные полномочия</w:t>
      </w:r>
      <w:r w:rsidRPr="005C7D52">
        <w:rPr>
          <w:rFonts w:ascii="Arial" w:hAnsi="Arial" w:cs="Arial"/>
          <w:b/>
          <w:bCs/>
          <w:sz w:val="20"/>
          <w:szCs w:val="20"/>
        </w:rPr>
        <w:t xml:space="preserve">» </w:t>
      </w:r>
      <w:r w:rsidR="002D6CE1">
        <w:rPr>
          <w:rFonts w:ascii="Arial" w:hAnsi="Arial" w:cs="Arial"/>
          <w:b/>
          <w:bCs/>
          <w:sz w:val="20"/>
          <w:szCs w:val="20"/>
        </w:rPr>
        <w:t>МУ «А</w:t>
      </w:r>
      <w:r w:rsidRPr="005C7D52">
        <w:rPr>
          <w:rFonts w:ascii="Arial" w:hAnsi="Arial" w:cs="Arial"/>
          <w:b/>
          <w:bCs/>
          <w:sz w:val="20"/>
          <w:szCs w:val="20"/>
        </w:rPr>
        <w:t>дминистраци</w:t>
      </w:r>
      <w:r w:rsidR="002D6CE1">
        <w:rPr>
          <w:rFonts w:ascii="Arial" w:hAnsi="Arial" w:cs="Arial"/>
          <w:b/>
          <w:bCs/>
          <w:sz w:val="20"/>
          <w:szCs w:val="20"/>
        </w:rPr>
        <w:t>я</w:t>
      </w:r>
      <w:r w:rsidRPr="005C7D52">
        <w:rPr>
          <w:rFonts w:ascii="Arial" w:hAnsi="Arial" w:cs="Arial"/>
          <w:b/>
          <w:bCs/>
          <w:sz w:val="20"/>
          <w:szCs w:val="20"/>
        </w:rPr>
        <w:t xml:space="preserve"> сельского поселения Сингапай</w:t>
      </w:r>
      <w:r w:rsidR="002D6CE1">
        <w:rPr>
          <w:rFonts w:ascii="Arial" w:hAnsi="Arial" w:cs="Arial"/>
          <w:b/>
          <w:bCs/>
          <w:sz w:val="20"/>
          <w:szCs w:val="20"/>
        </w:rPr>
        <w:t>»</w:t>
      </w:r>
    </w:p>
    <w:tbl>
      <w:tblPr>
        <w:tblW w:w="0" w:type="auto"/>
        <w:tblInd w:w="-106" w:type="dxa"/>
        <w:tblLook w:val="00A0" w:firstRow="1" w:lastRow="0" w:firstColumn="1" w:lastColumn="0" w:noHBand="0" w:noVBand="0"/>
      </w:tblPr>
      <w:tblGrid>
        <w:gridCol w:w="3114"/>
        <w:gridCol w:w="78"/>
        <w:gridCol w:w="4469"/>
        <w:gridCol w:w="1684"/>
      </w:tblGrid>
      <w:tr w:rsidR="00F456B1" w:rsidRPr="001B20BD">
        <w:trPr>
          <w:trHeight w:val="20"/>
        </w:trPr>
        <w:tc>
          <w:tcPr>
            <w:tcW w:w="3114" w:type="dxa"/>
            <w:vAlign w:val="center"/>
          </w:tcPr>
          <w:p w:rsidR="00F456B1" w:rsidRDefault="00F456B1" w:rsidP="00C81D20">
            <w:pPr>
              <w:widowControl w:val="0"/>
              <w:ind w:firstLine="0"/>
              <w:rPr>
                <w:rFonts w:ascii="Arial" w:hAnsi="Arial" w:cs="Arial"/>
                <w:sz w:val="20"/>
                <w:szCs w:val="20"/>
              </w:rPr>
            </w:pPr>
          </w:p>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Председатель комиссии</w:t>
            </w:r>
          </w:p>
        </w:tc>
        <w:tc>
          <w:tcPr>
            <w:tcW w:w="6231" w:type="dxa"/>
            <w:gridSpan w:val="3"/>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Маденова С.Е.</w:t>
            </w:r>
          </w:p>
        </w:tc>
      </w:tr>
      <w:tr w:rsidR="00F456B1" w:rsidRPr="001B20BD">
        <w:trPr>
          <w:trHeight w:val="20"/>
        </w:trPr>
        <w:tc>
          <w:tcPr>
            <w:tcW w:w="3114" w:type="dxa"/>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Секретарь комиссии</w:t>
            </w:r>
          </w:p>
        </w:tc>
        <w:tc>
          <w:tcPr>
            <w:tcW w:w="6231" w:type="dxa"/>
            <w:gridSpan w:val="3"/>
            <w:vAlign w:val="center"/>
          </w:tcPr>
          <w:p w:rsidR="00F456B1" w:rsidRPr="001B20BD" w:rsidRDefault="00F456B1" w:rsidP="00C81D20">
            <w:pPr>
              <w:widowControl w:val="0"/>
              <w:ind w:firstLine="0"/>
              <w:rPr>
                <w:rFonts w:ascii="Arial" w:hAnsi="Arial" w:cs="Arial"/>
                <w:sz w:val="20"/>
                <w:szCs w:val="20"/>
              </w:rPr>
            </w:pPr>
            <w:r>
              <w:rPr>
                <w:rFonts w:ascii="Arial" w:hAnsi="Arial" w:cs="Arial"/>
                <w:sz w:val="20"/>
                <w:szCs w:val="20"/>
              </w:rPr>
              <w:t>Коробейникова Е.А.</w:t>
            </w:r>
          </w:p>
        </w:tc>
      </w:tr>
      <w:tr w:rsidR="00F456B1" w:rsidRPr="001B20BD">
        <w:trPr>
          <w:trHeight w:val="20"/>
        </w:trPr>
        <w:tc>
          <w:tcPr>
            <w:tcW w:w="3114" w:type="dxa"/>
            <w:vMerge w:val="restart"/>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Члены комиссии</w:t>
            </w:r>
          </w:p>
        </w:tc>
        <w:tc>
          <w:tcPr>
            <w:tcW w:w="6231" w:type="dxa"/>
            <w:gridSpan w:val="3"/>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Захарова И.Ф.</w:t>
            </w:r>
          </w:p>
        </w:tc>
      </w:tr>
      <w:tr w:rsidR="00F456B1" w:rsidRPr="001B20BD">
        <w:trPr>
          <w:trHeight w:val="20"/>
        </w:trPr>
        <w:tc>
          <w:tcPr>
            <w:tcW w:w="3114" w:type="dxa"/>
            <w:vMerge/>
          </w:tcPr>
          <w:p w:rsidR="00F456B1" w:rsidRPr="001B20BD" w:rsidRDefault="00F456B1" w:rsidP="00C81D20">
            <w:pPr>
              <w:widowControl w:val="0"/>
              <w:rPr>
                <w:rFonts w:ascii="Arial" w:hAnsi="Arial" w:cs="Arial"/>
                <w:sz w:val="20"/>
                <w:szCs w:val="20"/>
              </w:rPr>
            </w:pPr>
          </w:p>
        </w:tc>
        <w:tc>
          <w:tcPr>
            <w:tcW w:w="6231" w:type="dxa"/>
            <w:gridSpan w:val="3"/>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Полухина Ю.И.</w:t>
            </w:r>
          </w:p>
        </w:tc>
      </w:tr>
      <w:tr w:rsidR="00F456B1" w:rsidRPr="001B20BD">
        <w:trPr>
          <w:trHeight w:val="20"/>
        </w:trPr>
        <w:tc>
          <w:tcPr>
            <w:tcW w:w="3114" w:type="dxa"/>
          </w:tcPr>
          <w:p w:rsidR="00F456B1" w:rsidRPr="001B20BD" w:rsidRDefault="00F456B1" w:rsidP="00C81D20">
            <w:pPr>
              <w:widowControl w:val="0"/>
              <w:rPr>
                <w:rFonts w:ascii="Arial" w:hAnsi="Arial" w:cs="Arial"/>
                <w:sz w:val="20"/>
                <w:szCs w:val="20"/>
              </w:rPr>
            </w:pPr>
          </w:p>
        </w:tc>
        <w:tc>
          <w:tcPr>
            <w:tcW w:w="6231" w:type="dxa"/>
            <w:gridSpan w:val="3"/>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Григоренко Ю.В.</w:t>
            </w:r>
          </w:p>
        </w:tc>
      </w:tr>
      <w:tr w:rsidR="00F456B1" w:rsidRPr="005C7D52">
        <w:tblPrEx>
          <w:tblLook w:val="01E0" w:firstRow="1" w:lastRow="1" w:firstColumn="1" w:lastColumn="1" w:noHBand="0" w:noVBand="0"/>
        </w:tblPrEx>
        <w:trPr>
          <w:gridAfter w:val="1"/>
          <w:wAfter w:w="1684" w:type="dxa"/>
          <w:trHeight w:val="20"/>
        </w:trPr>
        <w:tc>
          <w:tcPr>
            <w:tcW w:w="3192" w:type="dxa"/>
            <w:gridSpan w:val="2"/>
            <w:vAlign w:val="center"/>
          </w:tcPr>
          <w:p w:rsidR="00F456B1" w:rsidRPr="005C7D52" w:rsidRDefault="00F456B1" w:rsidP="00C81D20">
            <w:pPr>
              <w:widowControl w:val="0"/>
              <w:spacing w:line="276" w:lineRule="auto"/>
              <w:ind w:firstLine="0"/>
              <w:rPr>
                <w:rFonts w:ascii="Arial" w:hAnsi="Arial" w:cs="Arial"/>
                <w:sz w:val="20"/>
                <w:szCs w:val="20"/>
              </w:rPr>
            </w:pPr>
          </w:p>
        </w:tc>
        <w:tc>
          <w:tcPr>
            <w:tcW w:w="4469" w:type="dxa"/>
            <w:vAlign w:val="center"/>
          </w:tcPr>
          <w:p w:rsidR="00F456B1" w:rsidRPr="005C7D52" w:rsidRDefault="00F456B1" w:rsidP="00C81D20">
            <w:pPr>
              <w:widowControl w:val="0"/>
              <w:tabs>
                <w:tab w:val="left" w:pos="3206"/>
              </w:tabs>
              <w:spacing w:line="276" w:lineRule="auto"/>
              <w:rPr>
                <w:rFonts w:ascii="Arial" w:hAnsi="Arial" w:cs="Arial"/>
                <w:sz w:val="20"/>
                <w:szCs w:val="20"/>
              </w:rPr>
            </w:pPr>
          </w:p>
        </w:tc>
      </w:tr>
    </w:tbl>
    <w:p w:rsidR="00F456B1" w:rsidRPr="005C7D52" w:rsidRDefault="00F456B1" w:rsidP="0011022B">
      <w:pPr>
        <w:widowControl w:val="0"/>
        <w:spacing w:line="276" w:lineRule="auto"/>
        <w:ind w:firstLine="851"/>
        <w:rPr>
          <w:rFonts w:ascii="Arial" w:hAnsi="Arial" w:cs="Arial"/>
          <w:sz w:val="20"/>
          <w:szCs w:val="20"/>
        </w:rPr>
      </w:pPr>
      <w:r w:rsidRPr="005C7D52">
        <w:rPr>
          <w:rFonts w:ascii="Arial" w:hAnsi="Arial" w:cs="Arial"/>
          <w:sz w:val="20"/>
          <w:szCs w:val="20"/>
        </w:rPr>
        <w:t>Рассмотрев исходные данные об информационной системе «СЭД Дело» администрации сельского поселения Сингапай (далее - ИС), комиссия определила:</w:t>
      </w:r>
    </w:p>
    <w:p w:rsidR="00F456B1" w:rsidRPr="005C7D52" w:rsidRDefault="00F456B1" w:rsidP="007245EA">
      <w:pPr>
        <w:pStyle w:val="a9"/>
        <w:widowControl w:val="0"/>
        <w:numPr>
          <w:ilvl w:val="0"/>
          <w:numId w:val="7"/>
        </w:numPr>
        <w:spacing w:line="276" w:lineRule="auto"/>
        <w:ind w:left="0" w:firstLine="851"/>
        <w:rPr>
          <w:rFonts w:ascii="Arial" w:hAnsi="Arial" w:cs="Arial"/>
          <w:sz w:val="20"/>
          <w:szCs w:val="20"/>
        </w:rPr>
      </w:pPr>
      <w:r w:rsidRPr="005C7D52">
        <w:rPr>
          <w:rFonts w:ascii="Arial" w:hAnsi="Arial" w:cs="Arial"/>
          <w:sz w:val="20"/>
          <w:szCs w:val="20"/>
        </w:rPr>
        <w:t xml:space="preserve">Категории персональных данных обрабатываемых в ИС: в информационной системе обрабатываются </w:t>
      </w:r>
      <w:bookmarkStart w:id="5" w:name="OLE_LINK1"/>
      <w:bookmarkStart w:id="6" w:name="OLE_LINK2"/>
      <w:r w:rsidRPr="005C7D52">
        <w:rPr>
          <w:rFonts w:ascii="Arial" w:hAnsi="Arial" w:cs="Arial"/>
          <w:sz w:val="20"/>
          <w:szCs w:val="20"/>
        </w:rPr>
        <w:t>иные</w:t>
      </w:r>
      <w:bookmarkEnd w:id="5"/>
      <w:bookmarkEnd w:id="6"/>
      <w:r w:rsidRPr="005C7D52">
        <w:rPr>
          <w:rFonts w:ascii="Arial" w:hAnsi="Arial" w:cs="Arial"/>
          <w:sz w:val="20"/>
          <w:szCs w:val="20"/>
        </w:rPr>
        <w:t xml:space="preserve"> категории персональных данных;</w:t>
      </w:r>
    </w:p>
    <w:p w:rsidR="00F456B1" w:rsidRPr="005C7D52" w:rsidRDefault="00F456B1" w:rsidP="007245EA">
      <w:pPr>
        <w:pStyle w:val="a9"/>
        <w:widowControl w:val="0"/>
        <w:numPr>
          <w:ilvl w:val="0"/>
          <w:numId w:val="7"/>
        </w:numPr>
        <w:spacing w:line="276" w:lineRule="auto"/>
        <w:ind w:left="0" w:firstLine="851"/>
        <w:rPr>
          <w:rFonts w:ascii="Arial" w:hAnsi="Arial" w:cs="Arial"/>
          <w:sz w:val="20"/>
          <w:szCs w:val="20"/>
        </w:rPr>
      </w:pPr>
      <w:r w:rsidRPr="005C7D52">
        <w:rPr>
          <w:rFonts w:ascii="Arial" w:hAnsi="Arial" w:cs="Arial"/>
          <w:sz w:val="20"/>
          <w:szCs w:val="20"/>
        </w:rPr>
        <w:t>Категории субъектов: персональные данные субъектов персональных данных, являющихся сотрудниками оператора;</w:t>
      </w:r>
    </w:p>
    <w:p w:rsidR="00F456B1" w:rsidRPr="005C7D52" w:rsidRDefault="00F456B1" w:rsidP="007245EA">
      <w:pPr>
        <w:pStyle w:val="a9"/>
        <w:widowControl w:val="0"/>
        <w:numPr>
          <w:ilvl w:val="0"/>
          <w:numId w:val="7"/>
        </w:numPr>
        <w:spacing w:line="276" w:lineRule="auto"/>
        <w:ind w:left="0" w:firstLine="851"/>
        <w:rPr>
          <w:rFonts w:ascii="Arial" w:hAnsi="Arial" w:cs="Arial"/>
          <w:sz w:val="20"/>
          <w:szCs w:val="20"/>
        </w:rPr>
      </w:pPr>
      <w:r w:rsidRPr="005C7D52">
        <w:rPr>
          <w:rFonts w:ascii="Arial" w:hAnsi="Arial" w:cs="Arial"/>
          <w:sz w:val="20"/>
          <w:szCs w:val="20"/>
        </w:rPr>
        <w:t>Объем обрабатываемых персональных данных: менее 100 000;</w:t>
      </w:r>
    </w:p>
    <w:p w:rsidR="00F456B1" w:rsidRPr="005C7D52" w:rsidRDefault="00F456B1" w:rsidP="007245EA">
      <w:pPr>
        <w:pStyle w:val="a9"/>
        <w:widowControl w:val="0"/>
        <w:numPr>
          <w:ilvl w:val="0"/>
          <w:numId w:val="7"/>
        </w:numPr>
        <w:spacing w:line="276" w:lineRule="auto"/>
        <w:ind w:left="0" w:firstLine="851"/>
        <w:rPr>
          <w:rFonts w:ascii="Arial" w:hAnsi="Arial" w:cs="Arial"/>
          <w:sz w:val="20"/>
          <w:szCs w:val="20"/>
        </w:rPr>
      </w:pPr>
      <w:r w:rsidRPr="005C7D52">
        <w:rPr>
          <w:rFonts w:ascii="Arial" w:hAnsi="Arial" w:cs="Arial"/>
          <w:sz w:val="20"/>
          <w:szCs w:val="20"/>
        </w:rPr>
        <w:t>Тип актуальных угроз: для информационной системы актуальны угрозы 3-го типа;</w:t>
      </w:r>
    </w:p>
    <w:p w:rsidR="00F456B1" w:rsidRPr="005C7D52" w:rsidRDefault="00F456B1" w:rsidP="007245EA">
      <w:pPr>
        <w:pStyle w:val="a9"/>
        <w:widowControl w:val="0"/>
        <w:numPr>
          <w:ilvl w:val="0"/>
          <w:numId w:val="7"/>
        </w:numPr>
        <w:spacing w:line="276" w:lineRule="auto"/>
        <w:ind w:left="0" w:firstLine="851"/>
        <w:rPr>
          <w:rFonts w:ascii="Arial" w:hAnsi="Arial" w:cs="Arial"/>
          <w:sz w:val="20"/>
          <w:szCs w:val="20"/>
        </w:rPr>
      </w:pPr>
      <w:r w:rsidRPr="005C7D52">
        <w:rPr>
          <w:rFonts w:ascii="Arial" w:hAnsi="Arial" w:cs="Arial"/>
          <w:sz w:val="20"/>
          <w:szCs w:val="20"/>
        </w:rPr>
        <w:t>Уровень значимости информации: информация имеет низкий уровень значимости УЗ 3;</w:t>
      </w:r>
    </w:p>
    <w:p w:rsidR="00F456B1" w:rsidRPr="005C7D52" w:rsidRDefault="00F456B1" w:rsidP="007245EA">
      <w:pPr>
        <w:pStyle w:val="a9"/>
        <w:widowControl w:val="0"/>
        <w:numPr>
          <w:ilvl w:val="0"/>
          <w:numId w:val="7"/>
        </w:numPr>
        <w:shd w:val="clear" w:color="auto" w:fill="FFFFFF"/>
        <w:spacing w:line="276" w:lineRule="auto"/>
        <w:ind w:left="0" w:firstLine="851"/>
        <w:rPr>
          <w:rFonts w:ascii="Arial" w:hAnsi="Arial" w:cs="Arial"/>
          <w:sz w:val="20"/>
          <w:szCs w:val="20"/>
        </w:rPr>
      </w:pPr>
      <w:r w:rsidRPr="005C7D52">
        <w:rPr>
          <w:rFonts w:ascii="Arial" w:hAnsi="Arial" w:cs="Arial"/>
          <w:sz w:val="20"/>
          <w:szCs w:val="20"/>
        </w:rPr>
        <w:t>Масштаб информационной системы: информационная система имеет объектовый масштаб.</w:t>
      </w:r>
    </w:p>
    <w:p w:rsidR="00F456B1" w:rsidRPr="005C7D52" w:rsidRDefault="00F456B1" w:rsidP="0011022B">
      <w:pPr>
        <w:widowControl w:val="0"/>
        <w:spacing w:line="276" w:lineRule="auto"/>
        <w:ind w:firstLine="851"/>
        <w:rPr>
          <w:rFonts w:ascii="Arial" w:hAnsi="Arial" w:cs="Arial"/>
          <w:sz w:val="20"/>
          <w:szCs w:val="20"/>
        </w:rPr>
      </w:pPr>
      <w:r w:rsidRPr="005C7D52">
        <w:rPr>
          <w:rFonts w:ascii="Arial" w:hAnsi="Arial" w:cs="Arial"/>
          <w:sz w:val="20"/>
          <w:szCs w:val="20"/>
        </w:rPr>
        <w:t>Комиссия решила, 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а также в соответствии с приказом ФСТЭК Российской Федерации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и на основании анализа исходных данных, необходимо обеспечить четвертый уровень защищенности (УЗ4) персональных данных и установить третий класс защищенности информационной системы (К3).</w:t>
      </w:r>
    </w:p>
    <w:p w:rsidR="00F456B1" w:rsidRPr="005C7D52" w:rsidRDefault="00F456B1" w:rsidP="0011022B">
      <w:pPr>
        <w:widowControl w:val="0"/>
        <w:spacing w:line="276" w:lineRule="auto"/>
        <w:ind w:firstLine="851"/>
        <w:rPr>
          <w:rFonts w:ascii="Arial" w:hAnsi="Arial" w:cs="Arial"/>
          <w:sz w:val="20"/>
          <w:szCs w:val="20"/>
        </w:rPr>
      </w:pPr>
      <w:r w:rsidRPr="005C7D52">
        <w:rPr>
          <w:rFonts w:ascii="Arial" w:hAnsi="Arial" w:cs="Arial"/>
          <w:sz w:val="20"/>
          <w:szCs w:val="20"/>
        </w:rPr>
        <w:t>Результат оценки вреда:</w:t>
      </w:r>
    </w:p>
    <w:p w:rsidR="00F456B1" w:rsidRPr="005C7D52" w:rsidRDefault="00F456B1" w:rsidP="0011022B">
      <w:pPr>
        <w:widowControl w:val="0"/>
        <w:spacing w:line="276" w:lineRule="auto"/>
        <w:ind w:firstLine="851"/>
        <w:rPr>
          <w:rFonts w:ascii="Arial" w:hAnsi="Arial" w:cs="Arial"/>
          <w:sz w:val="20"/>
          <w:szCs w:val="20"/>
        </w:rPr>
      </w:pPr>
      <w:r w:rsidRPr="005C7D52">
        <w:rPr>
          <w:rFonts w:ascii="Arial" w:hAnsi="Arial" w:cs="Arial"/>
          <w:sz w:val="20"/>
          <w:szCs w:val="20"/>
        </w:rPr>
        <w:t>Для информационной системы актуальны угрозы 3-го типа.</w:t>
      </w:r>
    </w:p>
    <w:p w:rsidR="00F456B1" w:rsidRPr="005C7D52" w:rsidRDefault="00F456B1" w:rsidP="0011022B">
      <w:pPr>
        <w:widowControl w:val="0"/>
        <w:spacing w:line="276" w:lineRule="auto"/>
        <w:ind w:firstLine="851"/>
        <w:rPr>
          <w:rFonts w:ascii="Arial" w:hAnsi="Arial" w:cs="Arial"/>
          <w:sz w:val="20"/>
          <w:szCs w:val="20"/>
        </w:rPr>
      </w:pPr>
      <w:r w:rsidRPr="005C7D52">
        <w:rPr>
          <w:rFonts w:ascii="Arial" w:hAnsi="Arial" w:cs="Arial"/>
          <w:sz w:val="20"/>
          <w:szCs w:val="20"/>
        </w:rPr>
        <w:t>Уровень значимости информации определен степенью возможного ущерба для обладателя информации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 руководствуясь следующей формулой:</w:t>
      </w:r>
    </w:p>
    <w:p w:rsidR="00F456B1" w:rsidRPr="005C7D52" w:rsidRDefault="00F456B1" w:rsidP="0011022B">
      <w:pPr>
        <w:widowControl w:val="0"/>
        <w:spacing w:line="276" w:lineRule="auto"/>
        <w:ind w:firstLine="851"/>
        <w:rPr>
          <w:rFonts w:ascii="Arial" w:hAnsi="Arial" w:cs="Arial"/>
          <w:sz w:val="20"/>
          <w:szCs w:val="20"/>
        </w:rPr>
      </w:pPr>
      <w:r w:rsidRPr="005C7D52">
        <w:rPr>
          <w:rFonts w:ascii="Arial" w:hAnsi="Arial" w:cs="Arial"/>
          <w:sz w:val="20"/>
          <w:szCs w:val="20"/>
        </w:rPr>
        <w:t>УЗ = [(конфиденциальность, степень ущерба) (целостность, степень ущерба) (доступность, степень ущерба)], где степень возможного ущерба определяется обладателем информации.</w:t>
      </w:r>
    </w:p>
    <w:p w:rsidR="00F456B1" w:rsidRPr="005C7D52" w:rsidRDefault="00F456B1" w:rsidP="0011022B">
      <w:pPr>
        <w:widowControl w:val="0"/>
        <w:spacing w:line="276" w:lineRule="auto"/>
        <w:ind w:firstLine="851"/>
        <w:rPr>
          <w:rFonts w:ascii="Arial" w:hAnsi="Arial" w:cs="Arial"/>
          <w:sz w:val="20"/>
          <w:szCs w:val="20"/>
        </w:rPr>
      </w:pPr>
      <w:r w:rsidRPr="005C7D52">
        <w:rPr>
          <w:rFonts w:ascii="Arial" w:hAnsi="Arial" w:cs="Arial"/>
          <w:sz w:val="20"/>
          <w:szCs w:val="20"/>
        </w:rPr>
        <w:t>Комиссия утвердила следующее:</w:t>
      </w:r>
    </w:p>
    <w:p w:rsidR="00F456B1" w:rsidRPr="005C7D52" w:rsidRDefault="00F456B1" w:rsidP="0011022B">
      <w:pPr>
        <w:widowControl w:val="0"/>
        <w:spacing w:line="276" w:lineRule="auto"/>
        <w:ind w:firstLine="851"/>
        <w:rPr>
          <w:rFonts w:ascii="Arial" w:hAnsi="Arial" w:cs="Arial"/>
          <w:sz w:val="20"/>
          <w:szCs w:val="20"/>
        </w:rPr>
      </w:pPr>
      <w:r w:rsidRPr="005C7D52">
        <w:rPr>
          <w:rFonts w:ascii="Arial" w:hAnsi="Arial" w:cs="Arial"/>
          <w:sz w:val="20"/>
          <w:szCs w:val="20"/>
        </w:rPr>
        <w:t>УЗ = [(конфиденциальность, низкая степень ущерба) (целостность, низкая степень ущерба) (доступность, низкая степень ущерба)] – таким образом, комиссия установила низкий уровень значимости (УЗ 3) (возможны незначительные негативные последствия).</w:t>
      </w:r>
    </w:p>
    <w:p w:rsidR="00F456B1" w:rsidRPr="001B20BD" w:rsidRDefault="00F456B1" w:rsidP="0011022B">
      <w:pPr>
        <w:widowControl w:val="0"/>
        <w:ind w:firstLine="851"/>
        <w:rPr>
          <w:rFonts w:ascii="Arial" w:hAnsi="Arial" w:cs="Arial"/>
          <w:sz w:val="20"/>
          <w:szCs w:val="20"/>
        </w:rPr>
      </w:pPr>
    </w:p>
    <w:tbl>
      <w:tblPr>
        <w:tblW w:w="0" w:type="auto"/>
        <w:tblInd w:w="-106" w:type="dxa"/>
        <w:tblLook w:val="00A0" w:firstRow="1" w:lastRow="0" w:firstColumn="1" w:lastColumn="0" w:noHBand="0" w:noVBand="0"/>
      </w:tblPr>
      <w:tblGrid>
        <w:gridCol w:w="3114"/>
        <w:gridCol w:w="6231"/>
      </w:tblGrid>
      <w:tr w:rsidR="00F456B1" w:rsidRPr="001B20BD">
        <w:trPr>
          <w:trHeight w:val="20"/>
        </w:trPr>
        <w:tc>
          <w:tcPr>
            <w:tcW w:w="3114" w:type="dxa"/>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Председатель комиссии</w:t>
            </w:r>
          </w:p>
        </w:tc>
        <w:tc>
          <w:tcPr>
            <w:tcW w:w="6231" w:type="dxa"/>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Маденова С.Е.</w:t>
            </w:r>
          </w:p>
        </w:tc>
      </w:tr>
      <w:tr w:rsidR="00F456B1" w:rsidRPr="001B20BD">
        <w:trPr>
          <w:trHeight w:val="20"/>
        </w:trPr>
        <w:tc>
          <w:tcPr>
            <w:tcW w:w="3114" w:type="dxa"/>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Секретарь комиссии</w:t>
            </w:r>
          </w:p>
        </w:tc>
        <w:tc>
          <w:tcPr>
            <w:tcW w:w="6231" w:type="dxa"/>
            <w:vAlign w:val="center"/>
          </w:tcPr>
          <w:p w:rsidR="00F456B1" w:rsidRPr="001B20BD" w:rsidRDefault="00F456B1" w:rsidP="00C81D20">
            <w:pPr>
              <w:widowControl w:val="0"/>
              <w:ind w:firstLine="0"/>
              <w:rPr>
                <w:rFonts w:ascii="Arial" w:hAnsi="Arial" w:cs="Arial"/>
                <w:sz w:val="20"/>
                <w:szCs w:val="20"/>
              </w:rPr>
            </w:pPr>
            <w:r>
              <w:rPr>
                <w:rFonts w:ascii="Arial" w:hAnsi="Arial" w:cs="Arial"/>
                <w:sz w:val="20"/>
                <w:szCs w:val="20"/>
              </w:rPr>
              <w:t>Коробейникова Е.А.</w:t>
            </w:r>
          </w:p>
        </w:tc>
      </w:tr>
      <w:tr w:rsidR="00F456B1" w:rsidRPr="001B20BD">
        <w:trPr>
          <w:trHeight w:val="20"/>
        </w:trPr>
        <w:tc>
          <w:tcPr>
            <w:tcW w:w="3114" w:type="dxa"/>
            <w:vMerge w:val="restart"/>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Члены комиссии</w:t>
            </w:r>
          </w:p>
        </w:tc>
        <w:tc>
          <w:tcPr>
            <w:tcW w:w="6231" w:type="dxa"/>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Захарова И.Ф.</w:t>
            </w:r>
          </w:p>
        </w:tc>
      </w:tr>
      <w:tr w:rsidR="00F456B1" w:rsidRPr="001B20BD">
        <w:trPr>
          <w:trHeight w:val="20"/>
        </w:trPr>
        <w:tc>
          <w:tcPr>
            <w:tcW w:w="3114" w:type="dxa"/>
            <w:vMerge/>
          </w:tcPr>
          <w:p w:rsidR="00F456B1" w:rsidRPr="001B20BD" w:rsidRDefault="00F456B1" w:rsidP="00C81D20">
            <w:pPr>
              <w:widowControl w:val="0"/>
              <w:rPr>
                <w:rFonts w:ascii="Arial" w:hAnsi="Arial" w:cs="Arial"/>
                <w:sz w:val="20"/>
                <w:szCs w:val="20"/>
              </w:rPr>
            </w:pPr>
          </w:p>
        </w:tc>
        <w:tc>
          <w:tcPr>
            <w:tcW w:w="6231" w:type="dxa"/>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Полухина Ю.И.</w:t>
            </w:r>
          </w:p>
        </w:tc>
      </w:tr>
      <w:tr w:rsidR="00F456B1" w:rsidRPr="001B20BD">
        <w:trPr>
          <w:trHeight w:val="20"/>
        </w:trPr>
        <w:tc>
          <w:tcPr>
            <w:tcW w:w="3114" w:type="dxa"/>
          </w:tcPr>
          <w:p w:rsidR="00F456B1" w:rsidRPr="001B20BD" w:rsidRDefault="00F456B1" w:rsidP="00C81D20">
            <w:pPr>
              <w:widowControl w:val="0"/>
              <w:rPr>
                <w:rFonts w:ascii="Arial" w:hAnsi="Arial" w:cs="Arial"/>
                <w:sz w:val="20"/>
                <w:szCs w:val="20"/>
              </w:rPr>
            </w:pPr>
          </w:p>
        </w:tc>
        <w:tc>
          <w:tcPr>
            <w:tcW w:w="6231" w:type="dxa"/>
            <w:vAlign w:val="center"/>
          </w:tcPr>
          <w:p w:rsidR="00F456B1" w:rsidRPr="001B20BD" w:rsidRDefault="00F456B1" w:rsidP="00C81D20">
            <w:pPr>
              <w:widowControl w:val="0"/>
              <w:ind w:firstLine="0"/>
              <w:rPr>
                <w:rFonts w:ascii="Arial" w:hAnsi="Arial" w:cs="Arial"/>
                <w:sz w:val="20"/>
                <w:szCs w:val="20"/>
              </w:rPr>
            </w:pPr>
            <w:r w:rsidRPr="001B20BD">
              <w:rPr>
                <w:rFonts w:ascii="Arial" w:hAnsi="Arial" w:cs="Arial"/>
                <w:sz w:val="20"/>
                <w:szCs w:val="20"/>
              </w:rPr>
              <w:t>Григоренко Ю.В.</w:t>
            </w:r>
          </w:p>
        </w:tc>
      </w:tr>
    </w:tbl>
    <w:p w:rsidR="00F456B1" w:rsidRPr="001B20BD" w:rsidRDefault="00F456B1" w:rsidP="0011022B">
      <w:pPr>
        <w:widowControl w:val="0"/>
        <w:ind w:firstLine="851"/>
        <w:rPr>
          <w:rFonts w:ascii="Arial" w:hAnsi="Arial" w:cs="Arial"/>
          <w:sz w:val="20"/>
          <w:szCs w:val="20"/>
        </w:rPr>
      </w:pPr>
    </w:p>
    <w:p w:rsidR="00F456B1" w:rsidRPr="001B20BD" w:rsidRDefault="00F456B1" w:rsidP="0011022B">
      <w:pPr>
        <w:widowControl w:val="0"/>
        <w:tabs>
          <w:tab w:val="left" w:pos="6804"/>
          <w:tab w:val="left" w:pos="7371"/>
          <w:tab w:val="right" w:pos="10206"/>
        </w:tabs>
        <w:ind w:firstLine="0"/>
        <w:rPr>
          <w:rFonts w:ascii="Arial" w:hAnsi="Arial" w:cs="Arial"/>
          <w:sz w:val="20"/>
          <w:szCs w:val="20"/>
        </w:rPr>
      </w:pPr>
      <w:r w:rsidRPr="001B20BD">
        <w:rPr>
          <w:rFonts w:ascii="Arial" w:hAnsi="Arial" w:cs="Arial"/>
          <w:sz w:val="20"/>
          <w:szCs w:val="20"/>
        </w:rPr>
        <w:t>«__»__________201_ г.</w:t>
      </w:r>
    </w:p>
    <w:p w:rsidR="00F456B1" w:rsidRDefault="00F456B1" w:rsidP="00FE7FE0">
      <w:pPr>
        <w:widowControl w:val="0"/>
        <w:ind w:left="6120" w:firstLine="0"/>
        <w:jc w:val="left"/>
        <w:rPr>
          <w:rFonts w:ascii="Arial" w:hAnsi="Arial" w:cs="Arial"/>
          <w:sz w:val="20"/>
          <w:szCs w:val="20"/>
        </w:rPr>
      </w:pPr>
      <w:r w:rsidRPr="001B20BD">
        <w:rPr>
          <w:rFonts w:ascii="Arial" w:hAnsi="Arial" w:cs="Arial"/>
          <w:sz w:val="20"/>
          <w:szCs w:val="20"/>
        </w:rPr>
        <w:br w:type="page"/>
      </w:r>
      <w:r w:rsidRPr="001B20BD">
        <w:rPr>
          <w:rFonts w:ascii="Arial" w:hAnsi="Arial" w:cs="Arial"/>
          <w:sz w:val="20"/>
          <w:szCs w:val="20"/>
        </w:rPr>
        <w:lastRenderedPageBreak/>
        <w:t xml:space="preserve">Приложение </w:t>
      </w:r>
      <w:r>
        <w:rPr>
          <w:rFonts w:ascii="Arial" w:hAnsi="Arial" w:cs="Arial"/>
          <w:sz w:val="20"/>
          <w:szCs w:val="20"/>
        </w:rPr>
        <w:t>4</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F456B1" w:rsidRPr="001B20BD" w:rsidRDefault="00F456B1" w:rsidP="00FE7FE0">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F456B1" w:rsidRPr="001B20BD" w:rsidRDefault="00F456B1" w:rsidP="00FE7FE0">
      <w:pPr>
        <w:widowControl w:val="0"/>
        <w:ind w:left="6120" w:firstLine="0"/>
        <w:jc w:val="left"/>
        <w:rPr>
          <w:rFonts w:ascii="Arial" w:hAnsi="Arial" w:cs="Arial"/>
          <w:sz w:val="20"/>
          <w:szCs w:val="20"/>
        </w:rPr>
      </w:pPr>
      <w:r w:rsidRPr="001B20BD">
        <w:rPr>
          <w:rFonts w:ascii="Arial" w:hAnsi="Arial" w:cs="Arial"/>
          <w:sz w:val="20"/>
          <w:szCs w:val="20"/>
        </w:rPr>
        <w:t xml:space="preserve">от </w:t>
      </w:r>
      <w:r w:rsidR="002D6CE1">
        <w:rPr>
          <w:rFonts w:ascii="Arial" w:hAnsi="Arial" w:cs="Arial"/>
          <w:sz w:val="20"/>
          <w:szCs w:val="20"/>
        </w:rPr>
        <w:t>01.02.2023</w:t>
      </w:r>
      <w:r>
        <w:rPr>
          <w:rFonts w:ascii="Arial" w:hAnsi="Arial" w:cs="Arial"/>
          <w:sz w:val="20"/>
          <w:szCs w:val="20"/>
        </w:rPr>
        <w:t xml:space="preserve"> № </w:t>
      </w:r>
      <w:r w:rsidR="002D6CE1">
        <w:rPr>
          <w:rFonts w:ascii="Arial" w:hAnsi="Arial" w:cs="Arial"/>
          <w:sz w:val="20"/>
          <w:szCs w:val="20"/>
        </w:rPr>
        <w:t>24</w:t>
      </w:r>
    </w:p>
    <w:p w:rsidR="00F456B1" w:rsidRPr="001B20BD" w:rsidRDefault="00F456B1" w:rsidP="0011022B">
      <w:pPr>
        <w:widowControl w:val="0"/>
        <w:ind w:firstLine="0"/>
        <w:jc w:val="left"/>
        <w:rPr>
          <w:rFonts w:ascii="Arial" w:hAnsi="Arial" w:cs="Arial"/>
          <w:sz w:val="20"/>
          <w:szCs w:val="20"/>
        </w:rPr>
      </w:pPr>
    </w:p>
    <w:p w:rsidR="00F456B1" w:rsidRDefault="00F456B1" w:rsidP="00810EC3">
      <w:pPr>
        <w:widowControl w:val="0"/>
        <w:ind w:left="6120" w:firstLine="0"/>
        <w:jc w:val="left"/>
        <w:rPr>
          <w:rFonts w:ascii="Arial" w:hAnsi="Arial" w:cs="Arial"/>
          <w:sz w:val="20"/>
          <w:szCs w:val="20"/>
        </w:rPr>
      </w:pPr>
    </w:p>
    <w:p w:rsidR="00F456B1" w:rsidRDefault="00F456B1" w:rsidP="00810EC3">
      <w:pPr>
        <w:widowControl w:val="0"/>
        <w:ind w:left="6120" w:firstLine="0"/>
        <w:jc w:val="left"/>
        <w:rPr>
          <w:rFonts w:ascii="Arial" w:hAnsi="Arial" w:cs="Arial"/>
          <w:sz w:val="20"/>
          <w:szCs w:val="20"/>
        </w:rPr>
      </w:pPr>
      <w:r>
        <w:rPr>
          <w:rFonts w:ascii="Arial" w:hAnsi="Arial" w:cs="Arial"/>
          <w:sz w:val="20"/>
          <w:szCs w:val="20"/>
        </w:rPr>
        <w:t>«</w:t>
      </w:r>
      <w:r w:rsidRPr="001B20BD">
        <w:rPr>
          <w:rFonts w:ascii="Arial" w:hAnsi="Arial" w:cs="Arial"/>
          <w:sz w:val="20"/>
          <w:szCs w:val="20"/>
        </w:rPr>
        <w:t xml:space="preserve">Приложение </w:t>
      </w:r>
      <w:r>
        <w:rPr>
          <w:rFonts w:ascii="Arial" w:hAnsi="Arial" w:cs="Arial"/>
          <w:sz w:val="20"/>
          <w:szCs w:val="20"/>
        </w:rPr>
        <w:t>9</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F456B1" w:rsidRPr="001B20BD" w:rsidRDefault="00F456B1" w:rsidP="00810EC3">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F456B1" w:rsidRPr="001B20BD" w:rsidRDefault="00F456B1" w:rsidP="00810EC3">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F456B1" w:rsidRPr="001B20BD" w:rsidRDefault="00F456B1" w:rsidP="001B20BD">
      <w:pPr>
        <w:widowControl w:val="0"/>
        <w:jc w:val="center"/>
        <w:rPr>
          <w:rFonts w:ascii="Arial" w:hAnsi="Arial" w:cs="Arial"/>
          <w:b/>
          <w:bCs/>
          <w:sz w:val="20"/>
          <w:szCs w:val="20"/>
        </w:rPr>
      </w:pPr>
    </w:p>
    <w:p w:rsidR="00F456B1" w:rsidRDefault="00F456B1" w:rsidP="001B20BD">
      <w:pPr>
        <w:widowControl w:val="0"/>
        <w:jc w:val="center"/>
        <w:rPr>
          <w:rFonts w:ascii="Arial" w:hAnsi="Arial" w:cs="Arial"/>
          <w:b/>
          <w:bCs/>
          <w:sz w:val="20"/>
          <w:szCs w:val="20"/>
        </w:rPr>
      </w:pPr>
      <w:r w:rsidRPr="001B20BD">
        <w:rPr>
          <w:rFonts w:ascii="Arial" w:hAnsi="Arial" w:cs="Arial"/>
          <w:b/>
          <w:bCs/>
          <w:sz w:val="20"/>
          <w:szCs w:val="20"/>
        </w:rPr>
        <w:t>Перечень информационных систем персональных данных</w:t>
      </w:r>
    </w:p>
    <w:p w:rsidR="00F456B1" w:rsidRDefault="00F456B1" w:rsidP="001B20BD">
      <w:pPr>
        <w:widowControl w:val="0"/>
        <w:jc w:val="center"/>
        <w:rPr>
          <w:rFonts w:ascii="Arial" w:hAnsi="Arial" w:cs="Arial"/>
          <w:b/>
          <w:bCs/>
          <w:sz w:val="20"/>
          <w:szCs w:val="20"/>
        </w:rPr>
      </w:pPr>
    </w:p>
    <w:p w:rsidR="00F456B1" w:rsidRDefault="00F456B1" w:rsidP="001B20BD">
      <w:pPr>
        <w:widowControl w:val="0"/>
        <w:jc w:val="center"/>
        <w:rPr>
          <w:rFonts w:ascii="Arial" w:hAnsi="Arial" w:cs="Arial"/>
          <w:b/>
          <w:bCs/>
          <w:sz w:val="20"/>
          <w:szCs w:val="20"/>
        </w:rPr>
      </w:pPr>
    </w:p>
    <w:tbl>
      <w:tblPr>
        <w:tblW w:w="4635" w:type="pc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7" w:type="dxa"/>
          <w:right w:w="57" w:type="dxa"/>
        </w:tblCellMar>
        <w:tblLook w:val="00A0" w:firstRow="1" w:lastRow="0" w:firstColumn="1" w:lastColumn="0" w:noHBand="0" w:noVBand="0"/>
      </w:tblPr>
      <w:tblGrid>
        <w:gridCol w:w="4860"/>
        <w:gridCol w:w="3960"/>
      </w:tblGrid>
      <w:tr w:rsidR="00F456B1" w:rsidRPr="001B20BD">
        <w:trPr>
          <w:trHeight w:val="229"/>
        </w:trPr>
        <w:tc>
          <w:tcPr>
            <w:tcW w:w="275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456B1" w:rsidRPr="001B20BD" w:rsidRDefault="00F456B1" w:rsidP="00C81D20">
            <w:pPr>
              <w:widowControl w:val="0"/>
              <w:ind w:firstLine="0"/>
              <w:jc w:val="center"/>
              <w:rPr>
                <w:rFonts w:ascii="Arial" w:eastAsia="Arial Unicode MS" w:hAnsi="Arial" w:cs="Arial"/>
                <w:b/>
                <w:bCs/>
                <w:sz w:val="20"/>
                <w:szCs w:val="20"/>
                <w:lang w:eastAsia="ru-RU"/>
              </w:rPr>
            </w:pPr>
            <w:r w:rsidRPr="001B20BD">
              <w:rPr>
                <w:rFonts w:ascii="Arial" w:eastAsia="Arial Unicode MS" w:hAnsi="Arial" w:cs="Arial"/>
                <w:b/>
                <w:bCs/>
                <w:sz w:val="20"/>
                <w:szCs w:val="20"/>
                <w:lang w:eastAsia="ru-RU"/>
              </w:rPr>
              <w:t>Наименование</w:t>
            </w:r>
          </w:p>
        </w:tc>
        <w:tc>
          <w:tcPr>
            <w:tcW w:w="224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456B1" w:rsidRPr="001B20BD" w:rsidRDefault="00F456B1" w:rsidP="00C81D20">
            <w:pPr>
              <w:widowControl w:val="0"/>
              <w:ind w:firstLine="0"/>
              <w:jc w:val="center"/>
              <w:rPr>
                <w:rFonts w:ascii="Arial" w:eastAsia="Arial Unicode MS" w:hAnsi="Arial" w:cs="Arial"/>
                <w:b/>
                <w:bCs/>
                <w:sz w:val="20"/>
                <w:szCs w:val="20"/>
                <w:lang w:eastAsia="ru-RU"/>
              </w:rPr>
            </w:pPr>
            <w:r w:rsidRPr="001B20BD">
              <w:rPr>
                <w:rFonts w:ascii="Arial" w:eastAsia="Arial Unicode MS" w:hAnsi="Arial" w:cs="Arial"/>
                <w:b/>
                <w:bCs/>
                <w:sz w:val="20"/>
                <w:szCs w:val="20"/>
                <w:lang w:eastAsia="ru-RU"/>
              </w:rPr>
              <w:t>Адрес расположения</w:t>
            </w:r>
          </w:p>
        </w:tc>
      </w:tr>
      <w:tr w:rsidR="00F456B1" w:rsidRPr="001B20BD">
        <w:trPr>
          <w:trHeight w:val="130"/>
        </w:trPr>
        <w:tc>
          <w:tcPr>
            <w:tcW w:w="275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456B1" w:rsidRPr="00775FE8" w:rsidRDefault="00F456B1" w:rsidP="00C81D20">
            <w:pPr>
              <w:ind w:firstLine="0"/>
              <w:jc w:val="left"/>
              <w:rPr>
                <w:rFonts w:ascii="Arial" w:eastAsia="Arial Unicode MS" w:hAnsi="Arial" w:cs="Arial"/>
                <w:sz w:val="20"/>
                <w:szCs w:val="20"/>
                <w:lang w:eastAsia="ru-RU"/>
              </w:rPr>
            </w:pPr>
            <w:r>
              <w:rPr>
                <w:rFonts w:ascii="Arial" w:eastAsia="Arial Unicode MS" w:hAnsi="Arial" w:cs="Arial"/>
                <w:sz w:val="20"/>
                <w:szCs w:val="20"/>
                <w:lang w:eastAsia="ru-RU"/>
              </w:rPr>
              <w:t xml:space="preserve">Информационная система </w:t>
            </w:r>
            <w:r w:rsidRPr="00775FE8">
              <w:rPr>
                <w:rFonts w:ascii="Arial" w:eastAsia="Arial Unicode MS" w:hAnsi="Arial" w:cs="Arial"/>
                <w:sz w:val="20"/>
                <w:szCs w:val="20"/>
                <w:lang w:eastAsia="ru-RU"/>
              </w:rPr>
              <w:t>«Похозяйственный учёт»</w:t>
            </w:r>
          </w:p>
        </w:tc>
        <w:tc>
          <w:tcPr>
            <w:tcW w:w="2245" w:type="pct"/>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F456B1" w:rsidRPr="001B20BD" w:rsidRDefault="00F456B1" w:rsidP="00C81D20">
            <w:pPr>
              <w:ind w:firstLine="0"/>
              <w:rPr>
                <w:rFonts w:ascii="Arial" w:hAnsi="Arial" w:cs="Arial"/>
                <w:sz w:val="20"/>
                <w:szCs w:val="20"/>
                <w:lang w:eastAsia="de-DE"/>
              </w:rPr>
            </w:pPr>
            <w:r w:rsidRPr="001B20BD">
              <w:rPr>
                <w:rFonts w:ascii="Arial" w:eastAsia="Arial Unicode MS" w:hAnsi="Arial" w:cs="Arial"/>
                <w:sz w:val="20"/>
                <w:szCs w:val="20"/>
                <w:lang w:eastAsia="ru-RU"/>
              </w:rPr>
              <w:t>628320, Ханты-Мансийский автономный округ – Югра, Нефтеюганский район, п. Сингапай, ул. Березовая, д. 9.</w:t>
            </w:r>
          </w:p>
        </w:tc>
      </w:tr>
      <w:tr w:rsidR="00F456B1" w:rsidRPr="001B20BD">
        <w:trPr>
          <w:trHeight w:val="40"/>
        </w:trPr>
        <w:tc>
          <w:tcPr>
            <w:tcW w:w="275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456B1" w:rsidRPr="00775FE8" w:rsidRDefault="00F456B1" w:rsidP="00C81D20">
            <w:pPr>
              <w:ind w:firstLine="0"/>
              <w:jc w:val="left"/>
              <w:rPr>
                <w:rFonts w:ascii="Arial" w:eastAsia="Arial Unicode MS" w:hAnsi="Arial" w:cs="Arial"/>
                <w:sz w:val="20"/>
                <w:szCs w:val="20"/>
                <w:lang w:eastAsia="ru-RU"/>
              </w:rPr>
            </w:pPr>
            <w:r w:rsidRPr="00775FE8">
              <w:rPr>
                <w:rFonts w:ascii="Arial" w:eastAsia="Arial Unicode MS" w:hAnsi="Arial" w:cs="Arial"/>
                <w:sz w:val="20"/>
                <w:szCs w:val="20"/>
                <w:lang w:eastAsia="ru-RU"/>
              </w:rPr>
              <w:t>Информационная система «Военно-учётный стол»</w:t>
            </w:r>
          </w:p>
        </w:tc>
        <w:tc>
          <w:tcPr>
            <w:tcW w:w="2245" w:type="pct"/>
            <w:vMerge/>
            <w:tcBorders>
              <w:left w:val="single" w:sz="4" w:space="0" w:color="000000"/>
              <w:right w:val="single" w:sz="4" w:space="0" w:color="000000"/>
            </w:tcBorders>
            <w:tcMar>
              <w:top w:w="80" w:type="dxa"/>
              <w:left w:w="80" w:type="dxa"/>
              <w:bottom w:w="80" w:type="dxa"/>
              <w:right w:w="80" w:type="dxa"/>
            </w:tcMar>
            <w:vAlign w:val="center"/>
          </w:tcPr>
          <w:p w:rsidR="00F456B1" w:rsidRPr="001B20BD" w:rsidRDefault="00F456B1" w:rsidP="00C81D20">
            <w:pPr>
              <w:ind w:firstLine="0"/>
              <w:rPr>
                <w:rFonts w:ascii="Arial" w:eastAsia="Arial Unicode MS" w:hAnsi="Arial"/>
                <w:sz w:val="20"/>
                <w:szCs w:val="20"/>
                <w:lang w:eastAsia="ru-RU"/>
              </w:rPr>
            </w:pPr>
          </w:p>
        </w:tc>
      </w:tr>
      <w:tr w:rsidR="00F456B1" w:rsidRPr="001B20BD">
        <w:trPr>
          <w:trHeight w:val="503"/>
        </w:trPr>
        <w:tc>
          <w:tcPr>
            <w:tcW w:w="275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456B1" w:rsidRPr="00775FE8" w:rsidRDefault="00F456B1" w:rsidP="00C81D20">
            <w:pPr>
              <w:ind w:firstLine="0"/>
              <w:jc w:val="left"/>
              <w:rPr>
                <w:rFonts w:ascii="Arial" w:eastAsia="Arial Unicode MS" w:hAnsi="Arial" w:cs="Arial"/>
                <w:sz w:val="20"/>
                <w:szCs w:val="20"/>
                <w:lang w:eastAsia="ru-RU"/>
              </w:rPr>
            </w:pPr>
            <w:r w:rsidRPr="00775FE8">
              <w:rPr>
                <w:rFonts w:ascii="Arial" w:eastAsia="Arial Unicode MS" w:hAnsi="Arial" w:cs="Arial"/>
                <w:sz w:val="20"/>
                <w:szCs w:val="20"/>
                <w:lang w:eastAsia="ru-RU"/>
              </w:rPr>
              <w:t>Информационная система «1С: Предприятие»</w:t>
            </w:r>
          </w:p>
        </w:tc>
        <w:tc>
          <w:tcPr>
            <w:tcW w:w="2245" w:type="pct"/>
            <w:vMerge/>
            <w:tcBorders>
              <w:left w:val="single" w:sz="4" w:space="0" w:color="000000"/>
              <w:right w:val="single" w:sz="4" w:space="0" w:color="000000"/>
            </w:tcBorders>
            <w:tcMar>
              <w:top w:w="80" w:type="dxa"/>
              <w:left w:w="80" w:type="dxa"/>
              <w:bottom w:w="80" w:type="dxa"/>
              <w:right w:w="80" w:type="dxa"/>
            </w:tcMar>
            <w:vAlign w:val="center"/>
          </w:tcPr>
          <w:p w:rsidR="00F456B1" w:rsidRPr="001B20BD" w:rsidRDefault="00F456B1" w:rsidP="00C81D20">
            <w:pPr>
              <w:ind w:firstLine="0"/>
              <w:rPr>
                <w:rFonts w:ascii="Arial" w:eastAsia="Arial Unicode MS" w:hAnsi="Arial"/>
                <w:sz w:val="20"/>
                <w:szCs w:val="20"/>
                <w:lang w:eastAsia="ru-RU"/>
              </w:rPr>
            </w:pPr>
          </w:p>
        </w:tc>
      </w:tr>
      <w:tr w:rsidR="00F456B1" w:rsidRPr="001B20BD">
        <w:trPr>
          <w:trHeight w:val="20"/>
        </w:trPr>
        <w:tc>
          <w:tcPr>
            <w:tcW w:w="275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456B1" w:rsidRPr="00775FE8" w:rsidRDefault="00F456B1" w:rsidP="00C81D20">
            <w:pPr>
              <w:ind w:firstLine="0"/>
              <w:jc w:val="left"/>
              <w:rPr>
                <w:rFonts w:ascii="Arial" w:eastAsia="Arial Unicode MS" w:hAnsi="Arial" w:cs="Arial"/>
                <w:sz w:val="20"/>
                <w:szCs w:val="20"/>
                <w:lang w:eastAsia="ru-RU"/>
              </w:rPr>
            </w:pPr>
            <w:r w:rsidRPr="00775FE8">
              <w:rPr>
                <w:rFonts w:ascii="Arial" w:eastAsia="Arial Unicode MS" w:hAnsi="Arial" w:cs="Arial"/>
                <w:sz w:val="20"/>
                <w:szCs w:val="20"/>
                <w:lang w:eastAsia="ru-RU"/>
              </w:rPr>
              <w:t>Информационная система «1С: Предприятие Зарплата и кадры»</w:t>
            </w:r>
          </w:p>
        </w:tc>
        <w:tc>
          <w:tcPr>
            <w:tcW w:w="2245" w:type="pct"/>
            <w:vMerge/>
            <w:tcBorders>
              <w:left w:val="single" w:sz="4" w:space="0" w:color="000000"/>
              <w:right w:val="single" w:sz="4" w:space="0" w:color="000000"/>
            </w:tcBorders>
            <w:tcMar>
              <w:top w:w="80" w:type="dxa"/>
              <w:left w:w="80" w:type="dxa"/>
              <w:bottom w:w="80" w:type="dxa"/>
              <w:right w:w="80" w:type="dxa"/>
            </w:tcMar>
            <w:vAlign w:val="center"/>
          </w:tcPr>
          <w:p w:rsidR="00F456B1" w:rsidRPr="001B20BD" w:rsidRDefault="00F456B1" w:rsidP="00C81D20">
            <w:pPr>
              <w:ind w:firstLine="0"/>
              <w:rPr>
                <w:rFonts w:ascii="Arial" w:eastAsia="Arial Unicode MS" w:hAnsi="Arial"/>
                <w:sz w:val="20"/>
                <w:szCs w:val="20"/>
                <w:lang w:eastAsia="ru-RU"/>
              </w:rPr>
            </w:pPr>
          </w:p>
        </w:tc>
      </w:tr>
      <w:tr w:rsidR="00F456B1" w:rsidRPr="001B20BD">
        <w:trPr>
          <w:trHeight w:val="713"/>
        </w:trPr>
        <w:tc>
          <w:tcPr>
            <w:tcW w:w="2755" w:type="pc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F456B1" w:rsidRPr="00516495" w:rsidRDefault="00F456B1" w:rsidP="00836A0F">
            <w:pPr>
              <w:ind w:firstLine="0"/>
              <w:jc w:val="left"/>
              <w:rPr>
                <w:rFonts w:ascii="Arial" w:eastAsia="Arial Unicode MS" w:hAnsi="Arial" w:cs="Arial"/>
                <w:sz w:val="20"/>
                <w:szCs w:val="20"/>
                <w:lang w:eastAsia="ru-RU"/>
              </w:rPr>
            </w:pPr>
            <w:r w:rsidRPr="00516495">
              <w:rPr>
                <w:rFonts w:ascii="Arial" w:eastAsia="Arial Unicode MS" w:hAnsi="Arial" w:cs="Arial"/>
                <w:sz w:val="20"/>
                <w:szCs w:val="20"/>
                <w:lang w:eastAsia="ru-RU"/>
              </w:rPr>
              <w:t>Информационная система «</w:t>
            </w:r>
            <w:r w:rsidR="00836A0F">
              <w:rPr>
                <w:rFonts w:ascii="Arial" w:eastAsia="Arial Unicode MS" w:hAnsi="Arial" w:cs="Arial"/>
                <w:sz w:val="20"/>
                <w:szCs w:val="20"/>
                <w:lang w:eastAsia="ru-RU"/>
              </w:rPr>
              <w:t>Основные полномочия</w:t>
            </w:r>
            <w:r w:rsidRPr="00516495">
              <w:rPr>
                <w:rFonts w:ascii="Arial" w:eastAsia="Arial Unicode MS" w:hAnsi="Arial" w:cs="Arial"/>
                <w:sz w:val="20"/>
                <w:szCs w:val="20"/>
                <w:lang w:eastAsia="ru-RU"/>
              </w:rPr>
              <w:t xml:space="preserve">» </w:t>
            </w:r>
          </w:p>
        </w:tc>
        <w:tc>
          <w:tcPr>
            <w:tcW w:w="2245" w:type="pct"/>
            <w:vMerge/>
            <w:tcBorders>
              <w:left w:val="single" w:sz="4" w:space="0" w:color="000000"/>
              <w:right w:val="single" w:sz="4" w:space="0" w:color="000000"/>
            </w:tcBorders>
            <w:tcMar>
              <w:top w:w="80" w:type="dxa"/>
              <w:left w:w="80" w:type="dxa"/>
              <w:bottom w:w="80" w:type="dxa"/>
              <w:right w:w="80" w:type="dxa"/>
            </w:tcMar>
            <w:vAlign w:val="center"/>
          </w:tcPr>
          <w:p w:rsidR="00F456B1" w:rsidRPr="001B20BD" w:rsidRDefault="00F456B1" w:rsidP="00C81D20">
            <w:pPr>
              <w:ind w:firstLine="0"/>
              <w:rPr>
                <w:rFonts w:ascii="Arial" w:eastAsia="Arial Unicode MS" w:hAnsi="Arial"/>
                <w:sz w:val="20"/>
                <w:szCs w:val="20"/>
                <w:lang w:eastAsia="ru-RU"/>
              </w:rPr>
            </w:pPr>
          </w:p>
        </w:tc>
      </w:tr>
    </w:tbl>
    <w:p w:rsidR="00F456B1" w:rsidRPr="001B20BD" w:rsidRDefault="00F456B1" w:rsidP="001B20BD">
      <w:pPr>
        <w:widowControl w:val="0"/>
        <w:jc w:val="center"/>
        <w:rPr>
          <w:rFonts w:ascii="Arial" w:hAnsi="Arial" w:cs="Arial"/>
          <w:b/>
          <w:bCs/>
          <w:sz w:val="20"/>
          <w:szCs w:val="20"/>
        </w:rPr>
      </w:pPr>
    </w:p>
    <w:p w:rsidR="00F456B1" w:rsidRPr="001B20BD" w:rsidRDefault="00F456B1" w:rsidP="001B20BD">
      <w:pPr>
        <w:widowControl w:val="0"/>
        <w:jc w:val="center"/>
        <w:rPr>
          <w:rFonts w:ascii="Arial" w:hAnsi="Arial" w:cs="Arial"/>
          <w:sz w:val="20"/>
          <w:szCs w:val="20"/>
        </w:rPr>
      </w:pPr>
    </w:p>
    <w:p w:rsidR="00F456B1" w:rsidRPr="001B20BD" w:rsidRDefault="00F456B1" w:rsidP="001B20BD">
      <w:pPr>
        <w:widowControl w:val="0"/>
        <w:rPr>
          <w:rFonts w:ascii="Arial" w:hAnsi="Arial" w:cs="Arial"/>
          <w:sz w:val="20"/>
          <w:szCs w:val="20"/>
        </w:rPr>
      </w:pPr>
    </w:p>
    <w:p w:rsidR="00F456B1" w:rsidRPr="001B20BD" w:rsidRDefault="00F456B1" w:rsidP="001B20BD">
      <w:pPr>
        <w:widowControl w:val="0"/>
        <w:jc w:val="right"/>
        <w:rPr>
          <w:rFonts w:ascii="Arial" w:hAnsi="Arial" w:cs="Arial"/>
          <w:sz w:val="20"/>
          <w:szCs w:val="20"/>
        </w:rPr>
        <w:sectPr w:rsidR="00F456B1" w:rsidRPr="001B20BD" w:rsidSect="0011022B">
          <w:headerReference w:type="default" r:id="rId8"/>
          <w:pgSz w:w="11906" w:h="16838"/>
          <w:pgMar w:top="1134" w:right="850" w:bottom="1134" w:left="1701" w:header="708" w:footer="708" w:gutter="0"/>
          <w:cols w:space="708"/>
          <w:titlePg/>
          <w:docGrid w:linePitch="360"/>
        </w:sectPr>
      </w:pPr>
    </w:p>
    <w:p w:rsidR="00F456B1" w:rsidRDefault="00F456B1" w:rsidP="00FE7FE0">
      <w:pPr>
        <w:widowControl w:val="0"/>
        <w:ind w:left="11700" w:right="-370" w:firstLine="0"/>
        <w:jc w:val="left"/>
        <w:rPr>
          <w:rFonts w:ascii="Arial" w:hAnsi="Arial" w:cs="Arial"/>
          <w:sz w:val="20"/>
          <w:szCs w:val="20"/>
        </w:rPr>
      </w:pPr>
      <w:r w:rsidRPr="001B20BD">
        <w:rPr>
          <w:rFonts w:ascii="Arial" w:hAnsi="Arial" w:cs="Arial"/>
          <w:sz w:val="20"/>
          <w:szCs w:val="20"/>
        </w:rPr>
        <w:lastRenderedPageBreak/>
        <w:t xml:space="preserve">Приложение </w:t>
      </w:r>
      <w:r>
        <w:rPr>
          <w:rFonts w:ascii="Arial" w:hAnsi="Arial" w:cs="Arial"/>
          <w:sz w:val="20"/>
          <w:szCs w:val="20"/>
        </w:rPr>
        <w:t>5</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F456B1" w:rsidRPr="001B20BD" w:rsidRDefault="00F456B1" w:rsidP="00FE7FE0">
      <w:pPr>
        <w:widowControl w:val="0"/>
        <w:ind w:left="11700" w:right="-370" w:firstLine="0"/>
        <w:jc w:val="left"/>
        <w:rPr>
          <w:rFonts w:ascii="Arial" w:hAnsi="Arial" w:cs="Arial"/>
          <w:sz w:val="20"/>
          <w:szCs w:val="20"/>
        </w:rPr>
      </w:pPr>
      <w:r>
        <w:rPr>
          <w:rFonts w:ascii="Arial" w:hAnsi="Arial" w:cs="Arial"/>
          <w:sz w:val="20"/>
          <w:szCs w:val="20"/>
        </w:rPr>
        <w:t>сельского поселения Сингапай</w:t>
      </w:r>
    </w:p>
    <w:p w:rsidR="00F456B1" w:rsidRPr="001B20BD" w:rsidRDefault="00F456B1" w:rsidP="00FE7FE0">
      <w:pPr>
        <w:widowControl w:val="0"/>
        <w:ind w:left="11700" w:right="-370" w:firstLine="0"/>
        <w:jc w:val="left"/>
        <w:rPr>
          <w:rFonts w:ascii="Arial" w:hAnsi="Arial" w:cs="Arial"/>
          <w:sz w:val="20"/>
          <w:szCs w:val="20"/>
        </w:rPr>
      </w:pPr>
      <w:r w:rsidRPr="001B20BD">
        <w:rPr>
          <w:rFonts w:ascii="Arial" w:hAnsi="Arial" w:cs="Arial"/>
          <w:sz w:val="20"/>
          <w:szCs w:val="20"/>
        </w:rPr>
        <w:t xml:space="preserve">от </w:t>
      </w:r>
      <w:r w:rsidR="001A26BD">
        <w:rPr>
          <w:rFonts w:ascii="Arial" w:hAnsi="Arial" w:cs="Arial"/>
          <w:sz w:val="20"/>
          <w:szCs w:val="20"/>
        </w:rPr>
        <w:t>01.02.2023</w:t>
      </w:r>
      <w:r>
        <w:rPr>
          <w:rFonts w:ascii="Arial" w:hAnsi="Arial" w:cs="Arial"/>
          <w:sz w:val="20"/>
          <w:szCs w:val="20"/>
        </w:rPr>
        <w:t xml:space="preserve"> № </w:t>
      </w:r>
      <w:r w:rsidR="00C5596D">
        <w:rPr>
          <w:rFonts w:ascii="Arial" w:hAnsi="Arial" w:cs="Arial"/>
          <w:sz w:val="20"/>
          <w:szCs w:val="20"/>
        </w:rPr>
        <w:t>24</w:t>
      </w:r>
    </w:p>
    <w:p w:rsidR="00F456B1" w:rsidRDefault="00F456B1" w:rsidP="00FE1976">
      <w:pPr>
        <w:widowControl w:val="0"/>
        <w:ind w:left="10980" w:firstLine="0"/>
        <w:jc w:val="left"/>
        <w:rPr>
          <w:rFonts w:ascii="Arial" w:hAnsi="Arial" w:cs="Arial"/>
          <w:sz w:val="20"/>
          <w:szCs w:val="20"/>
        </w:rPr>
      </w:pPr>
    </w:p>
    <w:p w:rsidR="00F456B1" w:rsidRDefault="00F456B1" w:rsidP="00FE1976">
      <w:pPr>
        <w:widowControl w:val="0"/>
        <w:ind w:left="10980" w:firstLine="0"/>
        <w:jc w:val="left"/>
        <w:rPr>
          <w:rFonts w:ascii="Arial" w:hAnsi="Arial" w:cs="Arial"/>
          <w:sz w:val="20"/>
          <w:szCs w:val="20"/>
        </w:rPr>
      </w:pPr>
    </w:p>
    <w:p w:rsidR="00F456B1" w:rsidRDefault="00F456B1" w:rsidP="00FE7FE0">
      <w:pPr>
        <w:widowControl w:val="0"/>
        <w:ind w:left="11700" w:right="-550" w:firstLine="0"/>
        <w:jc w:val="left"/>
        <w:rPr>
          <w:rFonts w:ascii="Arial" w:hAnsi="Arial" w:cs="Arial"/>
          <w:sz w:val="20"/>
          <w:szCs w:val="20"/>
        </w:rPr>
      </w:pPr>
      <w:r>
        <w:rPr>
          <w:rFonts w:ascii="Arial" w:hAnsi="Arial" w:cs="Arial"/>
          <w:sz w:val="20"/>
          <w:szCs w:val="20"/>
        </w:rPr>
        <w:t>«</w:t>
      </w:r>
      <w:r w:rsidRPr="001B20BD">
        <w:rPr>
          <w:rFonts w:ascii="Arial" w:hAnsi="Arial" w:cs="Arial"/>
          <w:sz w:val="20"/>
          <w:szCs w:val="20"/>
        </w:rPr>
        <w:t>Приложение 1</w:t>
      </w:r>
      <w:r>
        <w:rPr>
          <w:rFonts w:ascii="Arial" w:hAnsi="Arial" w:cs="Arial"/>
          <w:sz w:val="20"/>
          <w:szCs w:val="20"/>
        </w:rPr>
        <w:t>0</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F456B1" w:rsidRPr="001B20BD" w:rsidRDefault="00F456B1" w:rsidP="00FE7FE0">
      <w:pPr>
        <w:widowControl w:val="0"/>
        <w:ind w:left="11700" w:right="-550" w:firstLine="0"/>
        <w:jc w:val="left"/>
        <w:rPr>
          <w:rFonts w:ascii="Arial" w:hAnsi="Arial" w:cs="Arial"/>
          <w:sz w:val="20"/>
          <w:szCs w:val="20"/>
        </w:rPr>
      </w:pPr>
      <w:r>
        <w:rPr>
          <w:rFonts w:ascii="Arial" w:hAnsi="Arial" w:cs="Arial"/>
          <w:sz w:val="20"/>
          <w:szCs w:val="20"/>
        </w:rPr>
        <w:t>сельского поселения Сингапай</w:t>
      </w:r>
    </w:p>
    <w:p w:rsidR="00F456B1" w:rsidRPr="001B20BD" w:rsidRDefault="00F456B1" w:rsidP="00FE7FE0">
      <w:pPr>
        <w:widowControl w:val="0"/>
        <w:ind w:left="11700" w:right="-55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F456B1" w:rsidRPr="00292173" w:rsidRDefault="00F456B1" w:rsidP="001B20BD">
      <w:pPr>
        <w:pStyle w:val="a7"/>
        <w:widowControl w:val="0"/>
        <w:jc w:val="center"/>
        <w:rPr>
          <w:rFonts w:ascii="Arial" w:hAnsi="Arial" w:cs="Arial"/>
          <w:b/>
          <w:sz w:val="20"/>
          <w:szCs w:val="20"/>
        </w:rPr>
      </w:pPr>
      <w:r w:rsidRPr="001B20BD">
        <w:rPr>
          <w:rFonts w:ascii="Arial" w:hAnsi="Arial" w:cs="Arial"/>
          <w:b/>
          <w:bCs/>
          <w:sz w:val="20"/>
          <w:szCs w:val="20"/>
        </w:rPr>
        <w:t>ПЕРЕЧЕНЬ</w:t>
      </w:r>
      <w:r w:rsidRPr="001B20BD">
        <w:rPr>
          <w:rFonts w:ascii="Arial" w:hAnsi="Arial" w:cs="Arial"/>
          <w:b/>
          <w:bCs/>
          <w:sz w:val="20"/>
          <w:szCs w:val="20"/>
        </w:rPr>
        <w:br/>
      </w:r>
      <w:r w:rsidRPr="00292173">
        <w:rPr>
          <w:rFonts w:ascii="Arial" w:hAnsi="Arial" w:cs="Arial"/>
          <w:b/>
          <w:sz w:val="20"/>
          <w:szCs w:val="20"/>
        </w:rPr>
        <w:t>обрабатываемых персональных данных</w:t>
      </w:r>
    </w:p>
    <w:p w:rsidR="00F456B1" w:rsidRPr="001B20BD" w:rsidRDefault="00F456B1" w:rsidP="001B20BD">
      <w:pPr>
        <w:pStyle w:val="a7"/>
        <w:widowControl w:val="0"/>
        <w:rPr>
          <w:rFonts w:ascii="Arial" w:hAnsi="Arial" w:cs="Arial"/>
          <w:sz w:val="20"/>
          <w:szCs w:val="20"/>
        </w:rPr>
      </w:pPr>
    </w:p>
    <w:p w:rsidR="00F456B1" w:rsidRDefault="00F456B1" w:rsidP="001B20BD">
      <w:pPr>
        <w:widowControl w:val="0"/>
        <w:jc w:val="right"/>
        <w:rPr>
          <w:rFonts w:ascii="Arial" w:hAnsi="Arial" w:cs="Arial"/>
          <w:b/>
          <w:sz w:val="20"/>
          <w:szCs w:val="20"/>
        </w:rPr>
      </w:pPr>
      <w:r w:rsidRPr="00292173">
        <w:rPr>
          <w:rFonts w:ascii="Arial" w:hAnsi="Arial" w:cs="Arial"/>
          <w:b/>
          <w:sz w:val="20"/>
          <w:szCs w:val="20"/>
        </w:rPr>
        <w:t>Таблица 1. Перечень обрабатываемых персональных данных</w:t>
      </w:r>
    </w:p>
    <w:p w:rsidR="00292173" w:rsidRPr="00292173" w:rsidRDefault="00292173" w:rsidP="001B20BD">
      <w:pPr>
        <w:widowControl w:val="0"/>
        <w:jc w:val="right"/>
        <w:rPr>
          <w:rFonts w:ascii="Arial" w:hAnsi="Arial" w:cs="Arial"/>
          <w:b/>
          <w:sz w:val="20"/>
          <w:szCs w:val="20"/>
        </w:rPr>
      </w:pPr>
    </w:p>
    <w:tbl>
      <w:tblPr>
        <w:tblW w:w="5070" w:type="pct"/>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
        <w:gridCol w:w="2792"/>
        <w:gridCol w:w="7575"/>
        <w:gridCol w:w="4573"/>
      </w:tblGrid>
      <w:tr w:rsidR="00F456B1" w:rsidRPr="001B20BD" w:rsidTr="00086893">
        <w:trPr>
          <w:trHeight w:val="227"/>
          <w:tblHeader/>
        </w:trPr>
        <w:tc>
          <w:tcPr>
            <w:tcW w:w="936" w:type="pct"/>
            <w:gridSpan w:val="2"/>
            <w:vAlign w:val="center"/>
          </w:tcPr>
          <w:p w:rsidR="00F456B1" w:rsidRPr="001B20BD" w:rsidRDefault="00F456B1" w:rsidP="001B20BD">
            <w:pPr>
              <w:pStyle w:val="a7"/>
              <w:widowControl w:val="0"/>
              <w:jc w:val="center"/>
              <w:rPr>
                <w:rFonts w:ascii="Arial" w:hAnsi="Arial" w:cs="Arial"/>
                <w:b/>
                <w:bCs/>
                <w:sz w:val="20"/>
                <w:szCs w:val="20"/>
              </w:rPr>
            </w:pPr>
            <w:r w:rsidRPr="001B20BD">
              <w:rPr>
                <w:rFonts w:ascii="Arial" w:hAnsi="Arial" w:cs="Arial"/>
                <w:b/>
                <w:bCs/>
                <w:sz w:val="20"/>
                <w:szCs w:val="20"/>
              </w:rPr>
              <w:t>Информационная система персональных данных</w:t>
            </w:r>
          </w:p>
        </w:tc>
        <w:tc>
          <w:tcPr>
            <w:tcW w:w="2534" w:type="pct"/>
            <w:vAlign w:val="center"/>
          </w:tcPr>
          <w:p w:rsidR="00F456B1" w:rsidRPr="001B20BD" w:rsidRDefault="00F456B1" w:rsidP="001B20BD">
            <w:pPr>
              <w:pStyle w:val="a7"/>
              <w:widowControl w:val="0"/>
              <w:jc w:val="center"/>
              <w:rPr>
                <w:rFonts w:ascii="Arial" w:hAnsi="Arial" w:cs="Arial"/>
                <w:b/>
                <w:bCs/>
                <w:sz w:val="20"/>
                <w:szCs w:val="20"/>
              </w:rPr>
            </w:pPr>
            <w:r w:rsidRPr="001B20BD">
              <w:rPr>
                <w:rFonts w:ascii="Arial" w:hAnsi="Arial" w:cs="Arial"/>
                <w:b/>
                <w:bCs/>
                <w:sz w:val="20"/>
                <w:szCs w:val="20"/>
              </w:rPr>
              <w:t>Состав персональных данных</w:t>
            </w:r>
          </w:p>
        </w:tc>
        <w:tc>
          <w:tcPr>
            <w:tcW w:w="1530" w:type="pct"/>
            <w:vAlign w:val="center"/>
          </w:tcPr>
          <w:p w:rsidR="00F456B1" w:rsidRPr="001B20BD" w:rsidRDefault="00F456B1" w:rsidP="001B20BD">
            <w:pPr>
              <w:pStyle w:val="a7"/>
              <w:widowControl w:val="0"/>
              <w:jc w:val="center"/>
              <w:rPr>
                <w:rFonts w:ascii="Arial" w:hAnsi="Arial" w:cs="Arial"/>
                <w:b/>
                <w:bCs/>
                <w:sz w:val="20"/>
                <w:szCs w:val="20"/>
              </w:rPr>
            </w:pPr>
            <w:r w:rsidRPr="001B20BD">
              <w:rPr>
                <w:rFonts w:ascii="Arial" w:hAnsi="Arial" w:cs="Arial"/>
                <w:b/>
                <w:bCs/>
                <w:sz w:val="20"/>
                <w:szCs w:val="20"/>
              </w:rPr>
              <w:t>Цели обработки персональных данных</w:t>
            </w:r>
          </w:p>
        </w:tc>
      </w:tr>
      <w:tr w:rsidR="00F456B1" w:rsidRPr="001B20BD" w:rsidTr="00086893">
        <w:trPr>
          <w:trHeight w:val="227"/>
        </w:trPr>
        <w:tc>
          <w:tcPr>
            <w:tcW w:w="936" w:type="pct"/>
            <w:gridSpan w:val="2"/>
            <w:vAlign w:val="center"/>
          </w:tcPr>
          <w:p w:rsidR="00F456B1" w:rsidRPr="001B20BD" w:rsidRDefault="00F456B1" w:rsidP="001B20BD">
            <w:pPr>
              <w:pStyle w:val="a7"/>
              <w:widowControl w:val="0"/>
              <w:jc w:val="center"/>
              <w:rPr>
                <w:rFonts w:ascii="Arial" w:hAnsi="Arial" w:cs="Arial"/>
                <w:sz w:val="20"/>
                <w:szCs w:val="20"/>
              </w:rPr>
            </w:pPr>
            <w:r w:rsidRPr="00CC4D7E">
              <w:rPr>
                <w:rFonts w:ascii="Arial" w:hAnsi="Arial" w:cs="Arial"/>
                <w:sz w:val="20"/>
                <w:szCs w:val="20"/>
              </w:rPr>
              <w:t>Похозяйственный учёт</w:t>
            </w:r>
          </w:p>
        </w:tc>
        <w:tc>
          <w:tcPr>
            <w:tcW w:w="2534" w:type="pct"/>
            <w:vAlign w:val="center"/>
          </w:tcPr>
          <w:p w:rsidR="00F456B1" w:rsidRPr="003E51DC" w:rsidRDefault="00F456B1" w:rsidP="007245EA">
            <w:pPr>
              <w:pStyle w:val="a7"/>
              <w:widowControl w:val="0"/>
              <w:numPr>
                <w:ilvl w:val="0"/>
                <w:numId w:val="14"/>
              </w:numPr>
              <w:tabs>
                <w:tab w:val="clear" w:pos="720"/>
                <w:tab w:val="num" w:pos="363"/>
              </w:tabs>
              <w:ind w:left="3" w:firstLine="0"/>
              <w:jc w:val="left"/>
              <w:rPr>
                <w:rFonts w:ascii="Arial" w:hAnsi="Arial" w:cs="Arial"/>
                <w:sz w:val="18"/>
                <w:szCs w:val="18"/>
              </w:rPr>
            </w:pPr>
            <w:r w:rsidRPr="003E51DC">
              <w:rPr>
                <w:rFonts w:ascii="Arial" w:hAnsi="Arial" w:cs="Arial"/>
                <w:sz w:val="18"/>
                <w:szCs w:val="18"/>
              </w:rPr>
              <w:t>фамилия, имя, отчество;</w:t>
            </w:r>
          </w:p>
          <w:p w:rsidR="00F456B1" w:rsidRPr="003E51DC" w:rsidRDefault="00F456B1" w:rsidP="007245EA">
            <w:pPr>
              <w:pStyle w:val="a7"/>
              <w:widowControl w:val="0"/>
              <w:numPr>
                <w:ilvl w:val="0"/>
                <w:numId w:val="14"/>
              </w:numPr>
              <w:tabs>
                <w:tab w:val="clear" w:pos="720"/>
                <w:tab w:val="num" w:pos="363"/>
              </w:tabs>
              <w:ind w:left="3" w:firstLine="0"/>
              <w:jc w:val="left"/>
              <w:rPr>
                <w:rFonts w:ascii="Arial" w:hAnsi="Arial" w:cs="Arial"/>
                <w:sz w:val="18"/>
                <w:szCs w:val="18"/>
              </w:rPr>
            </w:pPr>
            <w:r w:rsidRPr="003E51DC">
              <w:rPr>
                <w:rFonts w:ascii="Arial" w:hAnsi="Arial" w:cs="Arial"/>
                <w:sz w:val="18"/>
                <w:szCs w:val="18"/>
              </w:rPr>
              <w:t>адрес хозяйства;</w:t>
            </w:r>
          </w:p>
          <w:p w:rsidR="00F456B1" w:rsidRDefault="00F456B1" w:rsidP="007245EA">
            <w:pPr>
              <w:pStyle w:val="a7"/>
              <w:widowControl w:val="0"/>
              <w:numPr>
                <w:ilvl w:val="0"/>
                <w:numId w:val="14"/>
              </w:numPr>
              <w:tabs>
                <w:tab w:val="clear" w:pos="720"/>
                <w:tab w:val="num" w:pos="363"/>
              </w:tabs>
              <w:ind w:left="3" w:firstLine="0"/>
              <w:jc w:val="left"/>
              <w:rPr>
                <w:rFonts w:ascii="Arial" w:hAnsi="Arial" w:cs="Arial"/>
                <w:sz w:val="18"/>
                <w:szCs w:val="18"/>
              </w:rPr>
            </w:pPr>
            <w:r w:rsidRPr="003E51DC">
              <w:rPr>
                <w:rFonts w:ascii="Arial" w:hAnsi="Arial" w:cs="Arial"/>
                <w:sz w:val="18"/>
                <w:szCs w:val="18"/>
              </w:rPr>
              <w:t>паспортные данные (при наличии);</w:t>
            </w:r>
          </w:p>
          <w:p w:rsidR="00F456B1" w:rsidRDefault="00F456B1" w:rsidP="007245EA">
            <w:pPr>
              <w:pStyle w:val="a7"/>
              <w:widowControl w:val="0"/>
              <w:numPr>
                <w:ilvl w:val="0"/>
                <w:numId w:val="14"/>
              </w:numPr>
              <w:tabs>
                <w:tab w:val="clear" w:pos="720"/>
                <w:tab w:val="num" w:pos="363"/>
              </w:tabs>
              <w:ind w:left="3" w:firstLine="0"/>
              <w:jc w:val="left"/>
              <w:rPr>
                <w:rFonts w:ascii="Arial" w:hAnsi="Arial" w:cs="Arial"/>
                <w:sz w:val="18"/>
                <w:szCs w:val="18"/>
              </w:rPr>
            </w:pPr>
            <w:r>
              <w:rPr>
                <w:rFonts w:ascii="Arial" w:hAnsi="Arial" w:cs="Arial"/>
                <w:sz w:val="18"/>
                <w:szCs w:val="18"/>
              </w:rPr>
              <w:t>пол;</w:t>
            </w:r>
          </w:p>
          <w:p w:rsidR="00F456B1" w:rsidRPr="003E51DC" w:rsidRDefault="00F456B1" w:rsidP="007245EA">
            <w:pPr>
              <w:pStyle w:val="a7"/>
              <w:widowControl w:val="0"/>
              <w:numPr>
                <w:ilvl w:val="0"/>
                <w:numId w:val="14"/>
              </w:numPr>
              <w:tabs>
                <w:tab w:val="clear" w:pos="720"/>
                <w:tab w:val="num" w:pos="363"/>
              </w:tabs>
              <w:ind w:left="3" w:firstLine="0"/>
              <w:jc w:val="left"/>
              <w:rPr>
                <w:rFonts w:ascii="Arial" w:hAnsi="Arial" w:cs="Arial"/>
                <w:sz w:val="18"/>
                <w:szCs w:val="18"/>
              </w:rPr>
            </w:pPr>
            <w:r>
              <w:rPr>
                <w:rFonts w:ascii="Arial" w:hAnsi="Arial" w:cs="Arial"/>
                <w:sz w:val="18"/>
                <w:szCs w:val="18"/>
              </w:rPr>
              <w:t>число, месяц, год рождения</w:t>
            </w:r>
          </w:p>
          <w:p w:rsidR="00F456B1" w:rsidRDefault="00F456B1" w:rsidP="007245EA">
            <w:pPr>
              <w:pStyle w:val="a7"/>
              <w:widowControl w:val="0"/>
              <w:numPr>
                <w:ilvl w:val="0"/>
                <w:numId w:val="14"/>
              </w:numPr>
              <w:tabs>
                <w:tab w:val="clear" w:pos="720"/>
                <w:tab w:val="num" w:pos="363"/>
              </w:tabs>
              <w:ind w:left="3" w:firstLine="0"/>
              <w:jc w:val="left"/>
              <w:rPr>
                <w:rFonts w:ascii="Arial" w:hAnsi="Arial" w:cs="Arial"/>
                <w:sz w:val="18"/>
                <w:szCs w:val="18"/>
              </w:rPr>
            </w:pPr>
            <w:r w:rsidRPr="003E51DC">
              <w:rPr>
                <w:rFonts w:ascii="Arial" w:hAnsi="Arial" w:cs="Arial"/>
                <w:sz w:val="18"/>
                <w:szCs w:val="18"/>
              </w:rPr>
              <w:t>идентификационный номер налогоплательщика</w:t>
            </w:r>
            <w:r>
              <w:rPr>
                <w:rFonts w:ascii="Arial" w:hAnsi="Arial" w:cs="Arial"/>
                <w:sz w:val="18"/>
                <w:szCs w:val="18"/>
              </w:rPr>
              <w:t>;</w:t>
            </w:r>
          </w:p>
          <w:p w:rsidR="00F456B1" w:rsidRPr="003E51DC" w:rsidRDefault="00F456B1" w:rsidP="007245EA">
            <w:pPr>
              <w:pStyle w:val="a7"/>
              <w:widowControl w:val="0"/>
              <w:numPr>
                <w:ilvl w:val="0"/>
                <w:numId w:val="14"/>
              </w:numPr>
              <w:tabs>
                <w:tab w:val="clear" w:pos="720"/>
                <w:tab w:val="num" w:pos="363"/>
              </w:tabs>
              <w:ind w:left="3" w:firstLine="0"/>
              <w:jc w:val="left"/>
              <w:rPr>
                <w:rFonts w:ascii="Arial" w:hAnsi="Arial" w:cs="Arial"/>
                <w:sz w:val="18"/>
                <w:szCs w:val="18"/>
              </w:rPr>
            </w:pPr>
            <w:r>
              <w:rPr>
                <w:rFonts w:ascii="Arial" w:hAnsi="Arial" w:cs="Arial"/>
                <w:sz w:val="18"/>
                <w:szCs w:val="18"/>
              </w:rPr>
              <w:t>кадастровый номер;</w:t>
            </w:r>
          </w:p>
        </w:tc>
        <w:tc>
          <w:tcPr>
            <w:tcW w:w="1530" w:type="pct"/>
            <w:vAlign w:val="center"/>
          </w:tcPr>
          <w:p w:rsidR="00F456B1" w:rsidRPr="001B20BD" w:rsidRDefault="00F456B1" w:rsidP="00CC4D7E">
            <w:pPr>
              <w:pStyle w:val="a7"/>
              <w:widowControl w:val="0"/>
              <w:jc w:val="center"/>
              <w:rPr>
                <w:rFonts w:ascii="Arial" w:hAnsi="Arial" w:cs="Arial"/>
                <w:sz w:val="20"/>
                <w:szCs w:val="20"/>
                <w:highlight w:val="yellow"/>
              </w:rPr>
            </w:pPr>
            <w:r w:rsidRPr="00CC4D7E">
              <w:rPr>
                <w:rFonts w:ascii="Arial" w:hAnsi="Arial" w:cs="Arial"/>
                <w:sz w:val="20"/>
                <w:szCs w:val="20"/>
              </w:rPr>
              <w:t>Учет личных подсобных хозяйств</w:t>
            </w:r>
          </w:p>
        </w:tc>
      </w:tr>
      <w:tr w:rsidR="00F456B1" w:rsidRPr="001B20BD" w:rsidTr="00086893">
        <w:trPr>
          <w:trHeight w:val="227"/>
        </w:trPr>
        <w:tc>
          <w:tcPr>
            <w:tcW w:w="936" w:type="pct"/>
            <w:gridSpan w:val="2"/>
            <w:vAlign w:val="center"/>
          </w:tcPr>
          <w:p w:rsidR="00F456B1" w:rsidRPr="001B20BD" w:rsidRDefault="00F456B1" w:rsidP="001B20BD">
            <w:pPr>
              <w:pStyle w:val="a7"/>
              <w:widowControl w:val="0"/>
              <w:jc w:val="center"/>
              <w:rPr>
                <w:rFonts w:ascii="Arial" w:hAnsi="Arial" w:cs="Arial"/>
                <w:sz w:val="20"/>
                <w:szCs w:val="20"/>
              </w:rPr>
            </w:pPr>
            <w:r w:rsidRPr="00CC4D7E">
              <w:rPr>
                <w:rFonts w:ascii="Arial" w:hAnsi="Arial" w:cs="Arial"/>
                <w:sz w:val="20"/>
                <w:szCs w:val="20"/>
              </w:rPr>
              <w:t xml:space="preserve">1С: Предприятие </w:t>
            </w:r>
          </w:p>
        </w:tc>
        <w:tc>
          <w:tcPr>
            <w:tcW w:w="2534" w:type="pct"/>
            <w:vAlign w:val="center"/>
          </w:tcPr>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фамили</w:t>
            </w:r>
            <w:r>
              <w:rPr>
                <w:color w:val="000000"/>
                <w:sz w:val="18"/>
                <w:szCs w:val="18"/>
              </w:rPr>
              <w:t>я</w:t>
            </w:r>
            <w:r w:rsidRPr="003B57D6">
              <w:rPr>
                <w:color w:val="000000"/>
                <w:sz w:val="18"/>
                <w:szCs w:val="18"/>
              </w:rPr>
              <w:t>, имя, отчество субъекта персональных данных;</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дат</w:t>
            </w:r>
            <w:r>
              <w:rPr>
                <w:color w:val="000000"/>
                <w:sz w:val="18"/>
                <w:szCs w:val="18"/>
              </w:rPr>
              <w:t>а</w:t>
            </w:r>
            <w:r w:rsidRPr="003B57D6">
              <w:rPr>
                <w:color w:val="000000"/>
                <w:sz w:val="18"/>
                <w:szCs w:val="18"/>
              </w:rPr>
              <w:t xml:space="preserve"> рождения субъекта персональных данных;</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место рождения субъекта персональных данных;</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сери</w:t>
            </w:r>
            <w:r>
              <w:rPr>
                <w:color w:val="000000"/>
                <w:sz w:val="18"/>
                <w:szCs w:val="18"/>
              </w:rPr>
              <w:t>я</w:t>
            </w:r>
            <w:r w:rsidRPr="003B57D6">
              <w:rPr>
                <w:color w:val="000000"/>
                <w:sz w:val="18"/>
                <w:szCs w:val="18"/>
              </w:rPr>
              <w:t xml:space="preserve">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адрес места жительства (регистрации) субъекта персональных данных;</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телефон субъекта персональных данных;</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ИНН субъекта персональных данных;</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реквизиты страхового свидетельства обязательного пенсионного страхования;</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табельный номер субъекта персональных данных;</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должность субъекта персональных данных;</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номер приказа и дату приема на работу (увольнения) субъекта персональных данных;</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сведения о начисленном денежном содержании, заработной платы и (или) иных сумм полагающихся денежных средств;</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lastRenderedPageBreak/>
              <w:t>семейное положение, состав семьи;</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сведения о трудовой деятельности;</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сведения об ученой степени;</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сведения о периоде временной нетрудоспособности;</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сведения о прохождении государственной гражданской и (или) муниципальной службы, в том числе: дата, основания поступления</w:t>
            </w:r>
            <w:r>
              <w:rPr>
                <w:color w:val="000000"/>
                <w:sz w:val="18"/>
                <w:szCs w:val="18"/>
              </w:rPr>
              <w:t xml:space="preserve"> </w:t>
            </w:r>
            <w:r w:rsidRPr="003B57D6">
              <w:rPr>
                <w:color w:val="000000"/>
                <w:sz w:val="18"/>
                <w:szCs w:val="18"/>
              </w:rPr>
              <w:t>на государственную гражданскую (муниципальную) службу и назначения</w:t>
            </w:r>
            <w:r>
              <w:rPr>
                <w:color w:val="000000"/>
                <w:sz w:val="18"/>
                <w:szCs w:val="18"/>
              </w:rPr>
              <w:t xml:space="preserve"> </w:t>
            </w:r>
            <w:r w:rsidRPr="003B57D6">
              <w:rPr>
                <w:color w:val="000000"/>
                <w:sz w:val="18"/>
                <w:szCs w:val="18"/>
              </w:rPr>
              <w:t>на должность государственной гражданской (муниципальной) службы, дата, основания назначения, перевода, перемещения на иную должность, наименование замещаемых должностей с указанием структурных подразделений, размера денежного содержания, результатов аттестации на соответствие замещаемой должности, а также сведения о прежнем месте работы;</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информация, содержащаяся в трудовом договоре (служебном контракте), дополнительных соглашениях к трудовому договору (служебному контракту);</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информация об оформленных допусках к государственной тайне;</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государственные награды, иные награды и знаки отличия;</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 xml:space="preserve">информация о ежегодных оплачиваемых отпусках, учебных отпусках, отпусках по уходу за ребенком, и отпусках без сохранения денежного содержания; </w:t>
            </w:r>
            <w:r w:rsidRPr="003B57D6">
              <w:rPr>
                <w:color w:val="000000"/>
                <w:sz w:val="18"/>
                <w:szCs w:val="18"/>
              </w:rPr>
              <w:br/>
              <w:t xml:space="preserve">о периоде, оплачиваемом по среднему заработку; </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сведения о доходах с предыдущего места работы;</w:t>
            </w:r>
          </w:p>
          <w:p w:rsidR="00F456B1" w:rsidRPr="003B57D6" w:rsidRDefault="00F456B1" w:rsidP="007245EA">
            <w:pPr>
              <w:pStyle w:val="ConsPlusNormal"/>
              <w:numPr>
                <w:ilvl w:val="1"/>
                <w:numId w:val="12"/>
              </w:numPr>
              <w:tabs>
                <w:tab w:val="left" w:pos="363"/>
                <w:tab w:val="left" w:pos="723"/>
                <w:tab w:val="left" w:pos="1134"/>
              </w:tabs>
              <w:ind w:left="3" w:firstLine="0"/>
              <w:jc w:val="both"/>
              <w:rPr>
                <w:color w:val="000000"/>
                <w:sz w:val="18"/>
                <w:szCs w:val="18"/>
              </w:rPr>
            </w:pPr>
            <w:r w:rsidRPr="003B57D6">
              <w:rPr>
                <w:color w:val="000000"/>
                <w:sz w:val="18"/>
                <w:szCs w:val="18"/>
              </w:rPr>
              <w:t>сведения об установленных окладах и надбавках;</w:t>
            </w:r>
          </w:p>
          <w:p w:rsidR="00F456B1" w:rsidRPr="003B57D6" w:rsidRDefault="00F456B1" w:rsidP="007245EA">
            <w:pPr>
              <w:pStyle w:val="ConsPlusNormal"/>
              <w:numPr>
                <w:ilvl w:val="1"/>
                <w:numId w:val="12"/>
              </w:numPr>
              <w:tabs>
                <w:tab w:val="left" w:pos="363"/>
                <w:tab w:val="left" w:pos="723"/>
                <w:tab w:val="left" w:pos="1134"/>
              </w:tabs>
              <w:ind w:left="3" w:firstLine="0"/>
              <w:jc w:val="both"/>
              <w:rPr>
                <w:rFonts w:cs="Times New Roman"/>
                <w:color w:val="000000"/>
                <w:sz w:val="18"/>
                <w:szCs w:val="18"/>
              </w:rPr>
            </w:pPr>
            <w:r w:rsidRPr="003B57D6">
              <w:rPr>
                <w:color w:val="000000"/>
                <w:sz w:val="18"/>
                <w:szCs w:val="18"/>
              </w:rPr>
              <w:t>н</w:t>
            </w:r>
            <w:r>
              <w:rPr>
                <w:color w:val="000000"/>
                <w:sz w:val="18"/>
                <w:szCs w:val="18"/>
              </w:rPr>
              <w:t>омер расчетного, лицевого счета;</w:t>
            </w:r>
          </w:p>
          <w:p w:rsidR="00F456B1" w:rsidRPr="00257CC6" w:rsidRDefault="00F456B1" w:rsidP="007245EA">
            <w:pPr>
              <w:pStyle w:val="ConsPlusNormal"/>
              <w:numPr>
                <w:ilvl w:val="1"/>
                <w:numId w:val="12"/>
              </w:numPr>
              <w:tabs>
                <w:tab w:val="left" w:pos="363"/>
                <w:tab w:val="left" w:pos="723"/>
              </w:tabs>
              <w:ind w:left="3" w:firstLine="0"/>
              <w:jc w:val="both"/>
              <w:rPr>
                <w:rFonts w:cs="Times New Roman"/>
                <w:color w:val="000000"/>
                <w:sz w:val="18"/>
                <w:szCs w:val="18"/>
              </w:rPr>
            </w:pPr>
            <w:r>
              <w:rPr>
                <w:sz w:val="18"/>
                <w:szCs w:val="18"/>
              </w:rPr>
              <w:t>и</w:t>
            </w:r>
            <w:r w:rsidRPr="003B57D6">
              <w:rPr>
                <w:sz w:val="18"/>
                <w:szCs w:val="18"/>
              </w:rPr>
              <w:t>ные персональные данные</w:t>
            </w:r>
            <w:r>
              <w:rPr>
                <w:sz w:val="18"/>
                <w:szCs w:val="18"/>
              </w:rPr>
              <w:t>.</w:t>
            </w:r>
          </w:p>
        </w:tc>
        <w:tc>
          <w:tcPr>
            <w:tcW w:w="1530" w:type="pct"/>
            <w:vAlign w:val="center"/>
          </w:tcPr>
          <w:p w:rsidR="00F456B1" w:rsidRPr="001B20BD" w:rsidRDefault="00F456B1" w:rsidP="00CC4D7E">
            <w:pPr>
              <w:pStyle w:val="a7"/>
              <w:widowControl w:val="0"/>
              <w:jc w:val="center"/>
              <w:rPr>
                <w:rFonts w:ascii="Arial" w:hAnsi="Arial" w:cs="Arial"/>
                <w:sz w:val="20"/>
                <w:szCs w:val="20"/>
                <w:highlight w:val="yellow"/>
              </w:rPr>
            </w:pPr>
            <w:r w:rsidRPr="00CC4D7E">
              <w:rPr>
                <w:rFonts w:ascii="Arial" w:hAnsi="Arial" w:cs="Arial"/>
                <w:sz w:val="20"/>
                <w:szCs w:val="20"/>
              </w:rPr>
              <w:lastRenderedPageBreak/>
              <w:t>Оформление трудовых отношений, персонифицированный учет</w:t>
            </w:r>
          </w:p>
        </w:tc>
      </w:tr>
      <w:tr w:rsidR="00F456B1" w:rsidRPr="001B20BD" w:rsidTr="00086893">
        <w:trPr>
          <w:trHeight w:val="227"/>
        </w:trPr>
        <w:tc>
          <w:tcPr>
            <w:tcW w:w="936" w:type="pct"/>
            <w:gridSpan w:val="2"/>
            <w:vAlign w:val="center"/>
          </w:tcPr>
          <w:p w:rsidR="00F456B1" w:rsidRPr="001B20BD" w:rsidRDefault="00F456B1" w:rsidP="001B20BD">
            <w:pPr>
              <w:pStyle w:val="a7"/>
              <w:widowControl w:val="0"/>
              <w:jc w:val="center"/>
              <w:rPr>
                <w:rFonts w:ascii="Arial" w:hAnsi="Arial" w:cs="Arial"/>
                <w:sz w:val="20"/>
                <w:szCs w:val="20"/>
                <w:highlight w:val="yellow"/>
              </w:rPr>
            </w:pPr>
            <w:r w:rsidRPr="00CC4D7E">
              <w:rPr>
                <w:rFonts w:ascii="Arial" w:hAnsi="Arial" w:cs="Arial"/>
                <w:sz w:val="20"/>
                <w:szCs w:val="20"/>
              </w:rPr>
              <w:t>1С: Предприятие Зарплата и кадры</w:t>
            </w:r>
          </w:p>
        </w:tc>
        <w:tc>
          <w:tcPr>
            <w:tcW w:w="2534" w:type="pct"/>
            <w:vAlign w:val="center"/>
          </w:tcPr>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фамилия, имя, отчество (в том числе предыдущие фамилии, имена и (или) отчества, в случае их изменения);</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число, месяц, год рождения;</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место рождения;</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информация о гражданстве (в том числе предыдущие гражданства, иные гражданства);</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вид, серия, номер документа, удостоверяющего личность, наименование органа, выдавшего его, дата выдачи;</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адрес места жительства (адрес регистрации, фактического проживания);</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номер контактного телефона или сведения о других способах связи;</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реквизиты страхового свидетельства государственного пенсионного страхования;</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lastRenderedPageBreak/>
              <w:t>идентификационный номер налогоплательщика;</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реквизиты страхового медицинского полиса обязательного медицинского страхования;</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реквизиты свидетельства государственной регистрации актов гражданского состояния;</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 xml:space="preserve">семейное положение, состав семьи и сведения о близких родственниках </w:t>
            </w:r>
            <w:r w:rsidRPr="00257CC6">
              <w:rPr>
                <w:sz w:val="18"/>
                <w:szCs w:val="18"/>
              </w:rPr>
              <w:br/>
              <w:t>(в том числе бывших);</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сведения о трудовой деятельности;</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сведения о воинском учете и реквизиты документов воинского учета;</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сведения об ученой степени;</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информация о владении иностранными языками, степень владения;</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сведения о состоянии здоровья по установленной форме об отсутствии у гражданина заболевания, препятствующего поступлению на муниципальную службу или ее прохождению, об отсутствии противопоказаний для работы в местности, приравненной к районам Крайнего Севера, а также о периодах временной нетрудоспособности;</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данные об изображении лица;</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сведения о прохождении государственной гражданской и (или) муниципальной службы, в том числе: дата, основания поступления на государственную гражданскую (муниципальную) службу и назначения на должность государственной гражданской (муниципальной) службы, дата, основания назначения, перевода, перемещения на иную должность, наименование замещаемых должностей с указанием структурных подразделений, размера денежного содержания, результатов аттестации на соответствие замещаемой должности, а также сведения о прежнем месте работы;</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информация, содержащаяся в трудовом договоре (служебном контракте), дополнительных соглашениях к трудовому договору (служебному контракту);</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сведения о пребывании за границей;</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информация о наличии или отсутствии судимости;</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информация об оформленных допусках к государственной тайне;</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государственные награды, иные награды и знаки отличия;</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lastRenderedPageBreak/>
              <w:t>сведения о профессиональной переподготовке и (или) повышении квалификации;</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информация о ежегодных оплачиваемых отпусках, учебных отпусках и отпусках без сохранения денежного содержания;</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сведения о доходах, расходах, об имуществе и обязательствах имущественного характера;</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номер расчетного счета;</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номер банковской карты;</w:t>
            </w:r>
          </w:p>
          <w:p w:rsidR="00F456B1" w:rsidRPr="00257CC6" w:rsidRDefault="00F456B1" w:rsidP="007245EA">
            <w:pPr>
              <w:pStyle w:val="ConsPlusNormal"/>
              <w:numPr>
                <w:ilvl w:val="1"/>
                <w:numId w:val="11"/>
              </w:numPr>
              <w:tabs>
                <w:tab w:val="left" w:pos="363"/>
              </w:tabs>
              <w:ind w:left="0" w:firstLine="3"/>
              <w:jc w:val="both"/>
              <w:rPr>
                <w:sz w:val="18"/>
                <w:szCs w:val="18"/>
              </w:rPr>
            </w:pPr>
            <w:r w:rsidRPr="00257CC6">
              <w:rPr>
                <w:sz w:val="18"/>
                <w:szCs w:val="18"/>
              </w:rPr>
              <w:t>информация о начисленном денежном содержании, заработной плате и (или) иных суммах полагающихся денежных средств;</w:t>
            </w:r>
          </w:p>
          <w:p w:rsidR="00F456B1" w:rsidRPr="00257CC6" w:rsidRDefault="00F456B1" w:rsidP="007245EA">
            <w:pPr>
              <w:pStyle w:val="ConsPlusNormal"/>
              <w:numPr>
                <w:ilvl w:val="1"/>
                <w:numId w:val="11"/>
              </w:numPr>
              <w:tabs>
                <w:tab w:val="left" w:pos="363"/>
              </w:tabs>
              <w:ind w:left="0" w:firstLine="3"/>
              <w:jc w:val="both"/>
              <w:rPr>
                <w:rFonts w:cs="Times New Roman"/>
                <w:sz w:val="18"/>
                <w:szCs w:val="18"/>
              </w:rPr>
            </w:pPr>
            <w:r w:rsidRPr="00257CC6">
              <w:rPr>
                <w:sz w:val="18"/>
                <w:szCs w:val="18"/>
              </w:rPr>
              <w:t>иные персональные данные</w:t>
            </w:r>
          </w:p>
        </w:tc>
        <w:tc>
          <w:tcPr>
            <w:tcW w:w="1530" w:type="pct"/>
            <w:vAlign w:val="center"/>
          </w:tcPr>
          <w:p w:rsidR="00F456B1" w:rsidRPr="001B20BD" w:rsidRDefault="00F456B1" w:rsidP="00CC4D7E">
            <w:pPr>
              <w:pStyle w:val="a7"/>
              <w:widowControl w:val="0"/>
              <w:jc w:val="center"/>
              <w:rPr>
                <w:rFonts w:ascii="Arial" w:hAnsi="Arial" w:cs="Arial"/>
                <w:sz w:val="20"/>
                <w:szCs w:val="20"/>
                <w:highlight w:val="yellow"/>
              </w:rPr>
            </w:pPr>
            <w:r w:rsidRPr="00CC4D7E">
              <w:rPr>
                <w:rFonts w:ascii="Arial" w:hAnsi="Arial" w:cs="Arial"/>
                <w:sz w:val="20"/>
                <w:szCs w:val="20"/>
              </w:rPr>
              <w:lastRenderedPageBreak/>
              <w:t>Оформление трудовых отношений, персонифицированный учет, ведение реестра муниципальных служащих</w:t>
            </w:r>
          </w:p>
        </w:tc>
      </w:tr>
      <w:tr w:rsidR="00F456B1" w:rsidRPr="001B20BD" w:rsidTr="00086893">
        <w:trPr>
          <w:gridBefore w:val="1"/>
          <w:wBefore w:w="2" w:type="pct"/>
          <w:trHeight w:val="227"/>
        </w:trPr>
        <w:tc>
          <w:tcPr>
            <w:tcW w:w="934" w:type="pct"/>
            <w:vAlign w:val="center"/>
          </w:tcPr>
          <w:p w:rsidR="00F456B1" w:rsidRPr="00492D74" w:rsidRDefault="00F456B1" w:rsidP="00836A0F">
            <w:pPr>
              <w:pStyle w:val="a7"/>
              <w:widowControl w:val="0"/>
              <w:spacing w:line="276" w:lineRule="auto"/>
              <w:jc w:val="center"/>
              <w:rPr>
                <w:rFonts w:ascii="Arial" w:hAnsi="Arial" w:cs="Arial"/>
                <w:sz w:val="18"/>
                <w:szCs w:val="18"/>
              </w:rPr>
            </w:pPr>
            <w:r w:rsidRPr="00492D74">
              <w:rPr>
                <w:rFonts w:ascii="Arial" w:eastAsia="Arial Unicode MS" w:hAnsi="Arial" w:cs="Arial"/>
                <w:sz w:val="18"/>
                <w:szCs w:val="18"/>
              </w:rPr>
              <w:lastRenderedPageBreak/>
              <w:t>«</w:t>
            </w:r>
            <w:r w:rsidR="00836A0F">
              <w:rPr>
                <w:rFonts w:ascii="Arial" w:eastAsia="Arial Unicode MS" w:hAnsi="Arial" w:cs="Arial"/>
                <w:sz w:val="18"/>
                <w:szCs w:val="18"/>
              </w:rPr>
              <w:t>Основные полномочия</w:t>
            </w:r>
            <w:r w:rsidRPr="00492D74">
              <w:rPr>
                <w:rFonts w:ascii="Arial" w:eastAsia="Arial Unicode MS" w:hAnsi="Arial" w:cs="Arial"/>
                <w:sz w:val="18"/>
                <w:szCs w:val="18"/>
              </w:rPr>
              <w:t>»</w:t>
            </w:r>
          </w:p>
        </w:tc>
        <w:tc>
          <w:tcPr>
            <w:tcW w:w="2534" w:type="pct"/>
            <w:vAlign w:val="center"/>
          </w:tcPr>
          <w:p w:rsidR="00836A0F" w:rsidRPr="00836A0F" w:rsidRDefault="00086893" w:rsidP="00086893">
            <w:pPr>
              <w:pStyle w:val="3"/>
              <w:numPr>
                <w:ilvl w:val="0"/>
                <w:numId w:val="19"/>
              </w:numPr>
              <w:tabs>
                <w:tab w:val="left" w:pos="260"/>
              </w:tabs>
              <w:spacing w:line="240" w:lineRule="auto"/>
              <w:ind w:left="0" w:firstLine="0"/>
              <w:contextualSpacing/>
              <w:rPr>
                <w:rFonts w:ascii="Arial" w:hAnsi="Arial" w:cs="Arial"/>
                <w:sz w:val="18"/>
                <w:szCs w:val="18"/>
              </w:rPr>
            </w:pPr>
            <w:r>
              <w:rPr>
                <w:rFonts w:ascii="Arial" w:hAnsi="Arial" w:cs="Arial"/>
                <w:sz w:val="18"/>
                <w:szCs w:val="18"/>
              </w:rPr>
              <w:t>П</w:t>
            </w:r>
            <w:r w:rsidR="00836A0F" w:rsidRPr="00836A0F">
              <w:rPr>
                <w:rFonts w:ascii="Arial" w:hAnsi="Arial" w:cs="Arial"/>
                <w:sz w:val="18"/>
                <w:szCs w:val="18"/>
              </w:rPr>
              <w:t>ерсональные данные которы</w:t>
            </w:r>
            <w:r>
              <w:rPr>
                <w:rFonts w:ascii="Arial" w:hAnsi="Arial" w:cs="Arial"/>
                <w:sz w:val="18"/>
                <w:szCs w:val="18"/>
              </w:rPr>
              <w:t>е</w:t>
            </w:r>
            <w:r w:rsidR="00836A0F" w:rsidRPr="00836A0F">
              <w:rPr>
                <w:rFonts w:ascii="Arial" w:hAnsi="Arial" w:cs="Arial"/>
                <w:sz w:val="18"/>
                <w:szCs w:val="18"/>
              </w:rPr>
              <w:t xml:space="preserve"> необходимы для оказания муниципальных и государственных услуг:</w:t>
            </w:r>
          </w:p>
          <w:p w:rsidR="00836A0F" w:rsidRPr="00086893" w:rsidRDefault="00836A0F" w:rsidP="00086893">
            <w:pPr>
              <w:pStyle w:val="a0"/>
              <w:tabs>
                <w:tab w:val="clear" w:pos="926"/>
              </w:tabs>
              <w:ind w:left="118" w:firstLine="0"/>
              <w:rPr>
                <w:rFonts w:ascii="Arial" w:hAnsi="Arial" w:cs="Arial"/>
                <w:sz w:val="18"/>
                <w:szCs w:val="18"/>
              </w:rPr>
            </w:pPr>
            <w:r w:rsidRPr="00086893">
              <w:rPr>
                <w:rFonts w:ascii="Arial" w:hAnsi="Arial" w:cs="Arial"/>
                <w:sz w:val="18"/>
                <w:szCs w:val="18"/>
              </w:rPr>
              <w:t>фамилия, имя, отчество;</w:t>
            </w:r>
          </w:p>
          <w:p w:rsidR="00836A0F" w:rsidRPr="00836A0F" w:rsidRDefault="00836A0F" w:rsidP="00086893">
            <w:pPr>
              <w:pStyle w:val="a0"/>
              <w:tabs>
                <w:tab w:val="clear" w:pos="926"/>
              </w:tabs>
              <w:spacing w:line="240" w:lineRule="auto"/>
              <w:ind w:left="118" w:firstLine="0"/>
              <w:contextualSpacing/>
              <w:rPr>
                <w:rFonts w:ascii="Arial" w:hAnsi="Arial" w:cs="Arial"/>
                <w:sz w:val="18"/>
                <w:szCs w:val="18"/>
              </w:rPr>
            </w:pPr>
            <w:r w:rsidRPr="00836A0F">
              <w:rPr>
                <w:rFonts w:ascii="Arial" w:hAnsi="Arial" w:cs="Arial"/>
                <w:sz w:val="18"/>
                <w:szCs w:val="18"/>
              </w:rPr>
              <w:t>дата рождения;</w:t>
            </w:r>
          </w:p>
          <w:p w:rsidR="00836A0F" w:rsidRPr="00836A0F" w:rsidRDefault="00836A0F" w:rsidP="00086893">
            <w:pPr>
              <w:pStyle w:val="a0"/>
              <w:tabs>
                <w:tab w:val="clear" w:pos="926"/>
              </w:tabs>
              <w:spacing w:line="240" w:lineRule="auto"/>
              <w:ind w:left="118" w:firstLine="0"/>
              <w:contextualSpacing/>
              <w:rPr>
                <w:rFonts w:ascii="Arial" w:hAnsi="Arial" w:cs="Arial"/>
                <w:sz w:val="18"/>
                <w:szCs w:val="18"/>
              </w:rPr>
            </w:pPr>
            <w:r w:rsidRPr="00836A0F">
              <w:rPr>
                <w:rFonts w:ascii="Arial" w:hAnsi="Arial" w:cs="Arial"/>
                <w:sz w:val="18"/>
                <w:szCs w:val="18"/>
              </w:rPr>
              <w:t>место рождения;</w:t>
            </w:r>
          </w:p>
          <w:p w:rsidR="00836A0F" w:rsidRPr="00836A0F" w:rsidRDefault="00836A0F" w:rsidP="00086893">
            <w:pPr>
              <w:pStyle w:val="a0"/>
              <w:tabs>
                <w:tab w:val="clear" w:pos="926"/>
              </w:tabs>
              <w:spacing w:line="240" w:lineRule="auto"/>
              <w:ind w:left="118" w:firstLine="0"/>
              <w:contextualSpacing/>
              <w:rPr>
                <w:rFonts w:ascii="Arial" w:hAnsi="Arial" w:cs="Arial"/>
                <w:sz w:val="18"/>
                <w:szCs w:val="18"/>
              </w:rPr>
            </w:pPr>
            <w:r w:rsidRPr="00836A0F">
              <w:rPr>
                <w:rFonts w:ascii="Arial" w:hAnsi="Arial" w:cs="Arial"/>
                <w:sz w:val="18"/>
                <w:szCs w:val="18"/>
              </w:rPr>
              <w:t>данные документа, удостоверяющего личность;</w:t>
            </w:r>
          </w:p>
          <w:p w:rsidR="00836A0F" w:rsidRPr="00836A0F" w:rsidRDefault="00836A0F" w:rsidP="00086893">
            <w:pPr>
              <w:pStyle w:val="a0"/>
              <w:tabs>
                <w:tab w:val="clear" w:pos="926"/>
              </w:tabs>
              <w:spacing w:line="240" w:lineRule="auto"/>
              <w:ind w:left="118" w:firstLine="0"/>
              <w:contextualSpacing/>
              <w:rPr>
                <w:rFonts w:ascii="Arial" w:hAnsi="Arial" w:cs="Arial"/>
                <w:sz w:val="18"/>
                <w:szCs w:val="18"/>
              </w:rPr>
            </w:pPr>
            <w:r w:rsidRPr="00836A0F">
              <w:rPr>
                <w:rFonts w:ascii="Arial" w:hAnsi="Arial" w:cs="Arial"/>
                <w:sz w:val="18"/>
                <w:szCs w:val="18"/>
              </w:rPr>
              <w:t>сведения о месте регистрации и/или фактического проживания;</w:t>
            </w:r>
          </w:p>
          <w:p w:rsidR="00836A0F" w:rsidRPr="00836A0F" w:rsidRDefault="00836A0F" w:rsidP="00086893">
            <w:pPr>
              <w:pStyle w:val="a0"/>
              <w:tabs>
                <w:tab w:val="clear" w:pos="926"/>
              </w:tabs>
              <w:spacing w:line="240" w:lineRule="auto"/>
              <w:ind w:left="118" w:firstLine="0"/>
              <w:contextualSpacing/>
              <w:rPr>
                <w:rFonts w:ascii="Arial" w:hAnsi="Arial" w:cs="Arial"/>
                <w:sz w:val="18"/>
                <w:szCs w:val="18"/>
              </w:rPr>
            </w:pPr>
            <w:r w:rsidRPr="00836A0F">
              <w:rPr>
                <w:rFonts w:ascii="Arial" w:hAnsi="Arial" w:cs="Arial"/>
                <w:sz w:val="18"/>
                <w:szCs w:val="18"/>
              </w:rPr>
              <w:t>данные о поступивших платежах;</w:t>
            </w:r>
          </w:p>
          <w:p w:rsidR="00836A0F" w:rsidRPr="00836A0F" w:rsidRDefault="00836A0F" w:rsidP="00086893">
            <w:pPr>
              <w:pStyle w:val="a0"/>
              <w:tabs>
                <w:tab w:val="clear" w:pos="926"/>
              </w:tabs>
              <w:spacing w:line="240" w:lineRule="auto"/>
              <w:ind w:left="118" w:firstLine="0"/>
              <w:contextualSpacing/>
              <w:rPr>
                <w:rFonts w:ascii="Arial" w:hAnsi="Arial" w:cs="Arial"/>
                <w:sz w:val="18"/>
                <w:szCs w:val="18"/>
              </w:rPr>
            </w:pPr>
            <w:r w:rsidRPr="00836A0F">
              <w:rPr>
                <w:rFonts w:ascii="Arial" w:hAnsi="Arial" w:cs="Arial"/>
                <w:sz w:val="18"/>
                <w:szCs w:val="18"/>
              </w:rPr>
              <w:t>банковские реквизиты;</w:t>
            </w:r>
          </w:p>
          <w:p w:rsidR="00836A0F" w:rsidRPr="00836A0F" w:rsidRDefault="00836A0F" w:rsidP="00086893">
            <w:pPr>
              <w:pStyle w:val="a0"/>
              <w:tabs>
                <w:tab w:val="clear" w:pos="926"/>
              </w:tabs>
              <w:spacing w:line="240" w:lineRule="auto"/>
              <w:ind w:left="118" w:firstLine="0"/>
              <w:contextualSpacing/>
              <w:rPr>
                <w:rFonts w:ascii="Arial" w:hAnsi="Arial" w:cs="Arial"/>
                <w:sz w:val="18"/>
                <w:szCs w:val="18"/>
              </w:rPr>
            </w:pPr>
            <w:r w:rsidRPr="00836A0F">
              <w:rPr>
                <w:rFonts w:ascii="Arial" w:hAnsi="Arial" w:cs="Arial"/>
                <w:sz w:val="18"/>
                <w:szCs w:val="18"/>
              </w:rPr>
              <w:t>адрес электронной почты;</w:t>
            </w:r>
          </w:p>
          <w:p w:rsidR="00836A0F" w:rsidRPr="00836A0F" w:rsidRDefault="00836A0F" w:rsidP="00086893">
            <w:pPr>
              <w:pStyle w:val="a0"/>
              <w:tabs>
                <w:tab w:val="clear" w:pos="926"/>
              </w:tabs>
              <w:spacing w:line="240" w:lineRule="auto"/>
              <w:ind w:left="118" w:firstLine="0"/>
              <w:contextualSpacing/>
              <w:rPr>
                <w:rFonts w:ascii="Arial" w:hAnsi="Arial" w:cs="Arial"/>
                <w:sz w:val="18"/>
                <w:szCs w:val="18"/>
              </w:rPr>
            </w:pPr>
            <w:r w:rsidRPr="00836A0F">
              <w:rPr>
                <w:rFonts w:ascii="Arial" w:hAnsi="Arial" w:cs="Arial"/>
                <w:sz w:val="18"/>
                <w:szCs w:val="18"/>
              </w:rPr>
              <w:t>гражданство;</w:t>
            </w:r>
          </w:p>
          <w:p w:rsidR="00836A0F" w:rsidRPr="00836A0F" w:rsidRDefault="00836A0F" w:rsidP="00086893">
            <w:pPr>
              <w:pStyle w:val="a0"/>
              <w:tabs>
                <w:tab w:val="clear" w:pos="926"/>
              </w:tabs>
              <w:spacing w:line="240" w:lineRule="auto"/>
              <w:ind w:left="118" w:firstLine="0"/>
              <w:contextualSpacing/>
              <w:rPr>
                <w:rFonts w:ascii="Arial" w:hAnsi="Arial" w:cs="Arial"/>
                <w:sz w:val="18"/>
                <w:szCs w:val="18"/>
              </w:rPr>
            </w:pPr>
            <w:r w:rsidRPr="00836A0F">
              <w:rPr>
                <w:rFonts w:ascii="Arial" w:hAnsi="Arial" w:cs="Arial"/>
                <w:sz w:val="18"/>
                <w:szCs w:val="18"/>
              </w:rPr>
              <w:t>данные документа, удостоверяющего полномочия лица (доверенность);</w:t>
            </w:r>
          </w:p>
          <w:p w:rsidR="00836A0F" w:rsidRPr="00836A0F" w:rsidRDefault="00836A0F" w:rsidP="00086893">
            <w:pPr>
              <w:pStyle w:val="a0"/>
              <w:tabs>
                <w:tab w:val="clear" w:pos="926"/>
              </w:tabs>
              <w:spacing w:line="240" w:lineRule="auto"/>
              <w:ind w:left="118" w:firstLine="0"/>
              <w:contextualSpacing/>
              <w:rPr>
                <w:rFonts w:ascii="Arial" w:hAnsi="Arial" w:cs="Arial"/>
                <w:sz w:val="18"/>
                <w:szCs w:val="18"/>
              </w:rPr>
            </w:pPr>
            <w:r w:rsidRPr="00836A0F">
              <w:rPr>
                <w:rFonts w:ascii="Arial" w:hAnsi="Arial" w:cs="Arial"/>
                <w:sz w:val="18"/>
                <w:szCs w:val="18"/>
              </w:rPr>
              <w:t>контактные данные;</w:t>
            </w:r>
          </w:p>
          <w:p w:rsidR="00836A0F" w:rsidRPr="00836A0F" w:rsidRDefault="00836A0F" w:rsidP="00086893">
            <w:pPr>
              <w:pStyle w:val="a0"/>
              <w:tabs>
                <w:tab w:val="clear" w:pos="926"/>
              </w:tabs>
              <w:spacing w:line="240" w:lineRule="auto"/>
              <w:ind w:left="118" w:firstLine="0"/>
              <w:contextualSpacing/>
              <w:rPr>
                <w:rFonts w:ascii="Arial" w:hAnsi="Arial" w:cs="Arial"/>
                <w:sz w:val="18"/>
                <w:szCs w:val="18"/>
              </w:rPr>
            </w:pPr>
            <w:r w:rsidRPr="00836A0F">
              <w:rPr>
                <w:rFonts w:ascii="Arial" w:hAnsi="Arial" w:cs="Arial"/>
                <w:sz w:val="18"/>
                <w:szCs w:val="18"/>
              </w:rPr>
              <w:t>идентификационный номер налогоплательщика (ИНН);</w:t>
            </w:r>
          </w:p>
          <w:p w:rsidR="00836A0F" w:rsidRPr="00836A0F" w:rsidRDefault="00836A0F" w:rsidP="00086893">
            <w:pPr>
              <w:pStyle w:val="a0"/>
              <w:tabs>
                <w:tab w:val="clear" w:pos="926"/>
              </w:tabs>
              <w:spacing w:line="240" w:lineRule="auto"/>
              <w:ind w:left="118" w:firstLine="0"/>
              <w:contextualSpacing/>
              <w:rPr>
                <w:rFonts w:ascii="Arial" w:hAnsi="Arial" w:cs="Arial"/>
                <w:sz w:val="18"/>
                <w:szCs w:val="18"/>
              </w:rPr>
            </w:pPr>
            <w:r w:rsidRPr="00836A0F">
              <w:rPr>
                <w:rFonts w:ascii="Arial" w:hAnsi="Arial" w:cs="Arial"/>
                <w:sz w:val="18"/>
                <w:szCs w:val="18"/>
              </w:rPr>
              <w:t>страховой номер индивидуального лицевого счёта (СНИЛС).</w:t>
            </w:r>
          </w:p>
          <w:p w:rsidR="00086893" w:rsidRDefault="00086893" w:rsidP="00836A0F">
            <w:pPr>
              <w:pStyle w:val="3"/>
              <w:numPr>
                <w:ilvl w:val="0"/>
                <w:numId w:val="0"/>
              </w:numPr>
              <w:tabs>
                <w:tab w:val="left" w:pos="1560"/>
              </w:tabs>
              <w:spacing w:line="240" w:lineRule="auto"/>
              <w:ind w:firstLine="709"/>
              <w:contextualSpacing/>
              <w:rPr>
                <w:rFonts w:ascii="Arial" w:hAnsi="Arial" w:cs="Arial"/>
                <w:sz w:val="18"/>
                <w:szCs w:val="18"/>
              </w:rPr>
            </w:pPr>
          </w:p>
          <w:p w:rsidR="00836A0F" w:rsidRPr="00836A0F" w:rsidRDefault="00086893" w:rsidP="00086893">
            <w:pPr>
              <w:pStyle w:val="3"/>
              <w:numPr>
                <w:ilvl w:val="0"/>
                <w:numId w:val="19"/>
              </w:numPr>
              <w:tabs>
                <w:tab w:val="left" w:pos="402"/>
              </w:tabs>
              <w:spacing w:line="240" w:lineRule="auto"/>
              <w:ind w:left="118" w:firstLine="0"/>
              <w:contextualSpacing/>
              <w:rPr>
                <w:rFonts w:ascii="Arial" w:hAnsi="Arial" w:cs="Arial"/>
                <w:sz w:val="18"/>
                <w:szCs w:val="18"/>
              </w:rPr>
            </w:pPr>
            <w:r>
              <w:rPr>
                <w:rFonts w:ascii="Arial" w:hAnsi="Arial" w:cs="Arial"/>
                <w:sz w:val="18"/>
                <w:szCs w:val="18"/>
              </w:rPr>
              <w:t>П</w:t>
            </w:r>
            <w:r w:rsidR="00836A0F" w:rsidRPr="00836A0F">
              <w:rPr>
                <w:rFonts w:ascii="Arial" w:hAnsi="Arial" w:cs="Arial"/>
                <w:sz w:val="18"/>
                <w:szCs w:val="18"/>
              </w:rPr>
              <w:t>ерсональные данные которых необходимы для выполнения возложенных законодательством Российской Федерации функций, полномочий</w:t>
            </w:r>
            <w:r>
              <w:rPr>
                <w:rFonts w:ascii="Arial" w:hAnsi="Arial" w:cs="Arial"/>
                <w:sz w:val="18"/>
                <w:szCs w:val="18"/>
              </w:rPr>
              <w:t xml:space="preserve"> </w:t>
            </w:r>
            <w:r w:rsidR="00836A0F" w:rsidRPr="00836A0F">
              <w:rPr>
                <w:rFonts w:ascii="Arial" w:hAnsi="Arial" w:cs="Arial"/>
                <w:sz w:val="18"/>
                <w:szCs w:val="18"/>
              </w:rPr>
              <w:t>и обязанностей:</w:t>
            </w:r>
          </w:p>
          <w:p w:rsidR="00836A0F" w:rsidRPr="00836A0F" w:rsidRDefault="00836A0F" w:rsidP="00086893">
            <w:pPr>
              <w:pStyle w:val="a0"/>
              <w:numPr>
                <w:ilvl w:val="0"/>
                <w:numId w:val="20"/>
              </w:numPr>
              <w:tabs>
                <w:tab w:val="left" w:pos="389"/>
              </w:tabs>
              <w:spacing w:line="240" w:lineRule="auto"/>
              <w:ind w:left="118" w:firstLine="0"/>
              <w:contextualSpacing/>
              <w:rPr>
                <w:rFonts w:ascii="Arial" w:hAnsi="Arial" w:cs="Arial"/>
                <w:sz w:val="18"/>
                <w:szCs w:val="18"/>
              </w:rPr>
            </w:pPr>
            <w:r w:rsidRPr="00836A0F">
              <w:rPr>
                <w:rFonts w:ascii="Arial" w:hAnsi="Arial" w:cs="Arial"/>
                <w:sz w:val="18"/>
                <w:szCs w:val="18"/>
              </w:rPr>
              <w:t>фамилия, имя, отчество;</w:t>
            </w:r>
          </w:p>
          <w:p w:rsidR="00836A0F" w:rsidRPr="00836A0F" w:rsidRDefault="00836A0F" w:rsidP="00086893">
            <w:pPr>
              <w:pStyle w:val="a0"/>
              <w:numPr>
                <w:ilvl w:val="0"/>
                <w:numId w:val="20"/>
              </w:numPr>
              <w:tabs>
                <w:tab w:val="left" w:pos="389"/>
              </w:tabs>
              <w:spacing w:line="240" w:lineRule="auto"/>
              <w:ind w:left="118" w:firstLine="0"/>
              <w:contextualSpacing/>
              <w:rPr>
                <w:rFonts w:ascii="Arial" w:hAnsi="Arial" w:cs="Arial"/>
                <w:sz w:val="18"/>
                <w:szCs w:val="18"/>
              </w:rPr>
            </w:pPr>
            <w:r w:rsidRPr="00836A0F">
              <w:rPr>
                <w:rFonts w:ascii="Arial" w:hAnsi="Arial" w:cs="Arial"/>
                <w:sz w:val="18"/>
                <w:szCs w:val="18"/>
              </w:rPr>
              <w:t>сведения о смене ФИО;</w:t>
            </w:r>
          </w:p>
          <w:p w:rsidR="00836A0F" w:rsidRPr="00836A0F" w:rsidRDefault="00836A0F" w:rsidP="00086893">
            <w:pPr>
              <w:pStyle w:val="a0"/>
              <w:numPr>
                <w:ilvl w:val="0"/>
                <w:numId w:val="20"/>
              </w:numPr>
              <w:tabs>
                <w:tab w:val="left" w:pos="389"/>
              </w:tabs>
              <w:spacing w:line="240" w:lineRule="auto"/>
              <w:ind w:left="118" w:firstLine="0"/>
              <w:contextualSpacing/>
              <w:rPr>
                <w:rFonts w:ascii="Arial" w:hAnsi="Arial" w:cs="Arial"/>
                <w:sz w:val="18"/>
                <w:szCs w:val="18"/>
              </w:rPr>
            </w:pPr>
            <w:r w:rsidRPr="00836A0F">
              <w:rPr>
                <w:rFonts w:ascii="Arial" w:hAnsi="Arial" w:cs="Arial"/>
                <w:sz w:val="18"/>
                <w:szCs w:val="18"/>
              </w:rPr>
              <w:t>дата рождения;</w:t>
            </w:r>
          </w:p>
          <w:p w:rsidR="00836A0F" w:rsidRPr="00836A0F" w:rsidRDefault="00836A0F" w:rsidP="00086893">
            <w:pPr>
              <w:pStyle w:val="a0"/>
              <w:numPr>
                <w:ilvl w:val="0"/>
                <w:numId w:val="20"/>
              </w:numPr>
              <w:tabs>
                <w:tab w:val="left" w:pos="389"/>
              </w:tabs>
              <w:spacing w:line="240" w:lineRule="auto"/>
              <w:ind w:left="118" w:firstLine="0"/>
              <w:contextualSpacing/>
              <w:rPr>
                <w:rFonts w:ascii="Arial" w:hAnsi="Arial" w:cs="Arial"/>
                <w:sz w:val="18"/>
                <w:szCs w:val="18"/>
              </w:rPr>
            </w:pPr>
            <w:r w:rsidRPr="00836A0F">
              <w:rPr>
                <w:rFonts w:ascii="Arial" w:hAnsi="Arial" w:cs="Arial"/>
                <w:sz w:val="18"/>
                <w:szCs w:val="18"/>
              </w:rPr>
              <w:t>место рождения;</w:t>
            </w:r>
          </w:p>
          <w:p w:rsidR="00836A0F" w:rsidRPr="00836A0F" w:rsidRDefault="00836A0F" w:rsidP="00086893">
            <w:pPr>
              <w:pStyle w:val="a0"/>
              <w:numPr>
                <w:ilvl w:val="0"/>
                <w:numId w:val="20"/>
              </w:numPr>
              <w:tabs>
                <w:tab w:val="left" w:pos="389"/>
              </w:tabs>
              <w:spacing w:line="240" w:lineRule="auto"/>
              <w:ind w:left="118" w:firstLine="0"/>
              <w:contextualSpacing/>
              <w:rPr>
                <w:rFonts w:ascii="Arial" w:hAnsi="Arial" w:cs="Arial"/>
                <w:sz w:val="18"/>
                <w:szCs w:val="18"/>
              </w:rPr>
            </w:pPr>
            <w:r w:rsidRPr="00836A0F">
              <w:rPr>
                <w:rFonts w:ascii="Arial" w:hAnsi="Arial" w:cs="Arial"/>
                <w:sz w:val="18"/>
                <w:szCs w:val="18"/>
              </w:rPr>
              <w:t>пол;</w:t>
            </w:r>
          </w:p>
          <w:p w:rsidR="00836A0F" w:rsidRPr="00836A0F" w:rsidRDefault="00836A0F" w:rsidP="00086893">
            <w:pPr>
              <w:pStyle w:val="a0"/>
              <w:numPr>
                <w:ilvl w:val="0"/>
                <w:numId w:val="20"/>
              </w:numPr>
              <w:tabs>
                <w:tab w:val="left" w:pos="389"/>
              </w:tabs>
              <w:spacing w:line="240" w:lineRule="auto"/>
              <w:ind w:left="118" w:firstLine="0"/>
              <w:contextualSpacing/>
              <w:rPr>
                <w:rFonts w:ascii="Arial" w:hAnsi="Arial" w:cs="Arial"/>
                <w:sz w:val="18"/>
                <w:szCs w:val="18"/>
              </w:rPr>
            </w:pPr>
            <w:r w:rsidRPr="00836A0F">
              <w:rPr>
                <w:rFonts w:ascii="Arial" w:hAnsi="Arial" w:cs="Arial"/>
                <w:sz w:val="18"/>
                <w:szCs w:val="18"/>
              </w:rPr>
              <w:t>гражданство;</w:t>
            </w:r>
          </w:p>
          <w:p w:rsidR="00836A0F" w:rsidRPr="00836A0F" w:rsidRDefault="00836A0F" w:rsidP="00086893">
            <w:pPr>
              <w:pStyle w:val="a0"/>
              <w:numPr>
                <w:ilvl w:val="0"/>
                <w:numId w:val="20"/>
              </w:numPr>
              <w:tabs>
                <w:tab w:val="left" w:pos="389"/>
              </w:tabs>
              <w:spacing w:line="240" w:lineRule="auto"/>
              <w:ind w:left="118" w:firstLine="0"/>
              <w:contextualSpacing/>
              <w:rPr>
                <w:rFonts w:ascii="Arial" w:hAnsi="Arial" w:cs="Arial"/>
                <w:sz w:val="18"/>
                <w:szCs w:val="18"/>
              </w:rPr>
            </w:pPr>
            <w:r w:rsidRPr="00836A0F">
              <w:rPr>
                <w:rFonts w:ascii="Arial" w:hAnsi="Arial" w:cs="Arial"/>
                <w:sz w:val="18"/>
                <w:szCs w:val="18"/>
              </w:rPr>
              <w:t>сведения об изменении гражданства;</w:t>
            </w:r>
          </w:p>
          <w:p w:rsidR="00836A0F" w:rsidRPr="00836A0F" w:rsidRDefault="00836A0F" w:rsidP="00086893">
            <w:pPr>
              <w:pStyle w:val="a0"/>
              <w:numPr>
                <w:ilvl w:val="0"/>
                <w:numId w:val="20"/>
              </w:numPr>
              <w:tabs>
                <w:tab w:val="left" w:pos="389"/>
              </w:tabs>
              <w:spacing w:line="240" w:lineRule="auto"/>
              <w:ind w:left="118" w:firstLine="0"/>
              <w:contextualSpacing/>
              <w:rPr>
                <w:rFonts w:ascii="Arial" w:hAnsi="Arial" w:cs="Arial"/>
                <w:sz w:val="18"/>
                <w:szCs w:val="18"/>
              </w:rPr>
            </w:pPr>
            <w:r w:rsidRPr="00836A0F">
              <w:rPr>
                <w:rFonts w:ascii="Arial" w:hAnsi="Arial" w:cs="Arial"/>
                <w:sz w:val="18"/>
                <w:szCs w:val="18"/>
              </w:rPr>
              <w:t>сведения о наличии гражданства другого государства;</w:t>
            </w:r>
          </w:p>
          <w:p w:rsidR="00836A0F" w:rsidRPr="00836A0F" w:rsidRDefault="00836A0F" w:rsidP="00086893">
            <w:pPr>
              <w:pStyle w:val="a0"/>
              <w:numPr>
                <w:ilvl w:val="0"/>
                <w:numId w:val="20"/>
              </w:numPr>
              <w:tabs>
                <w:tab w:val="left" w:pos="389"/>
              </w:tabs>
              <w:spacing w:line="240" w:lineRule="auto"/>
              <w:ind w:left="118" w:firstLine="0"/>
              <w:contextualSpacing/>
              <w:rPr>
                <w:rFonts w:ascii="Arial" w:hAnsi="Arial" w:cs="Arial"/>
                <w:sz w:val="18"/>
                <w:szCs w:val="18"/>
              </w:rPr>
            </w:pPr>
            <w:r w:rsidRPr="00836A0F">
              <w:rPr>
                <w:rFonts w:ascii="Arial" w:hAnsi="Arial" w:cs="Arial"/>
                <w:sz w:val="18"/>
                <w:szCs w:val="18"/>
              </w:rPr>
              <w:t>сведения о месте регистрации и/или фактического проживания;</w:t>
            </w:r>
          </w:p>
          <w:p w:rsidR="00836A0F" w:rsidRPr="00836A0F" w:rsidRDefault="00836A0F" w:rsidP="00086893">
            <w:pPr>
              <w:pStyle w:val="a0"/>
              <w:numPr>
                <w:ilvl w:val="0"/>
                <w:numId w:val="20"/>
              </w:numPr>
              <w:tabs>
                <w:tab w:val="left" w:pos="389"/>
              </w:tabs>
              <w:spacing w:line="240" w:lineRule="auto"/>
              <w:ind w:left="118" w:firstLine="0"/>
              <w:contextualSpacing/>
              <w:rPr>
                <w:rFonts w:ascii="Arial" w:hAnsi="Arial" w:cs="Arial"/>
                <w:sz w:val="18"/>
                <w:szCs w:val="18"/>
              </w:rPr>
            </w:pPr>
            <w:r w:rsidRPr="00836A0F">
              <w:rPr>
                <w:rFonts w:ascii="Arial" w:hAnsi="Arial" w:cs="Arial"/>
                <w:sz w:val="18"/>
                <w:szCs w:val="18"/>
              </w:rPr>
              <w:t>данные документа, удостоверяющего личность;</w:t>
            </w:r>
          </w:p>
          <w:p w:rsidR="00836A0F" w:rsidRPr="00836A0F" w:rsidRDefault="00836A0F" w:rsidP="00086893">
            <w:pPr>
              <w:pStyle w:val="a0"/>
              <w:numPr>
                <w:ilvl w:val="0"/>
                <w:numId w:val="20"/>
              </w:numPr>
              <w:tabs>
                <w:tab w:val="left" w:pos="389"/>
              </w:tabs>
              <w:spacing w:line="240" w:lineRule="auto"/>
              <w:ind w:left="118" w:firstLine="0"/>
              <w:contextualSpacing/>
              <w:rPr>
                <w:rFonts w:ascii="Arial" w:hAnsi="Arial" w:cs="Arial"/>
                <w:sz w:val="18"/>
                <w:szCs w:val="18"/>
              </w:rPr>
            </w:pPr>
            <w:r w:rsidRPr="00836A0F">
              <w:rPr>
                <w:rFonts w:ascii="Arial" w:hAnsi="Arial" w:cs="Arial"/>
                <w:sz w:val="18"/>
                <w:szCs w:val="18"/>
              </w:rPr>
              <w:t>данные документа, удостоверяющего полномочия законного представителя;</w:t>
            </w:r>
          </w:p>
          <w:p w:rsidR="00836A0F" w:rsidRPr="00836A0F" w:rsidRDefault="00836A0F" w:rsidP="00086893">
            <w:pPr>
              <w:pStyle w:val="a0"/>
              <w:numPr>
                <w:ilvl w:val="0"/>
                <w:numId w:val="20"/>
              </w:numPr>
              <w:tabs>
                <w:tab w:val="left" w:pos="389"/>
              </w:tabs>
              <w:spacing w:line="240" w:lineRule="auto"/>
              <w:ind w:left="118" w:firstLine="0"/>
              <w:contextualSpacing/>
              <w:rPr>
                <w:rFonts w:ascii="Arial" w:hAnsi="Arial" w:cs="Arial"/>
                <w:sz w:val="18"/>
                <w:szCs w:val="18"/>
              </w:rPr>
            </w:pPr>
            <w:r w:rsidRPr="00836A0F">
              <w:rPr>
                <w:rFonts w:ascii="Arial" w:hAnsi="Arial" w:cs="Arial"/>
                <w:sz w:val="18"/>
                <w:szCs w:val="18"/>
              </w:rPr>
              <w:lastRenderedPageBreak/>
              <w:t>семейное положение;</w:t>
            </w:r>
          </w:p>
          <w:p w:rsidR="00836A0F" w:rsidRPr="00836A0F" w:rsidRDefault="00836A0F" w:rsidP="00086893">
            <w:pPr>
              <w:pStyle w:val="a0"/>
              <w:numPr>
                <w:ilvl w:val="0"/>
                <w:numId w:val="20"/>
              </w:numPr>
              <w:tabs>
                <w:tab w:val="left" w:pos="402"/>
              </w:tabs>
              <w:spacing w:line="240" w:lineRule="auto"/>
              <w:ind w:left="0" w:firstLine="0"/>
              <w:contextualSpacing/>
              <w:rPr>
                <w:rFonts w:ascii="Arial" w:hAnsi="Arial" w:cs="Arial"/>
                <w:sz w:val="18"/>
                <w:szCs w:val="18"/>
              </w:rPr>
            </w:pPr>
            <w:r w:rsidRPr="00836A0F">
              <w:rPr>
                <w:rFonts w:ascii="Arial" w:hAnsi="Arial" w:cs="Arial"/>
                <w:sz w:val="18"/>
                <w:szCs w:val="18"/>
              </w:rPr>
              <w:t>сведения о составе семьи;</w:t>
            </w:r>
          </w:p>
          <w:p w:rsidR="00836A0F" w:rsidRPr="00836A0F" w:rsidRDefault="00836A0F" w:rsidP="00086893">
            <w:pPr>
              <w:pStyle w:val="a0"/>
              <w:numPr>
                <w:ilvl w:val="0"/>
                <w:numId w:val="20"/>
              </w:numPr>
              <w:tabs>
                <w:tab w:val="left" w:pos="402"/>
              </w:tabs>
              <w:spacing w:line="240" w:lineRule="auto"/>
              <w:ind w:left="0" w:firstLine="0"/>
              <w:contextualSpacing/>
              <w:rPr>
                <w:rFonts w:ascii="Arial" w:hAnsi="Arial" w:cs="Arial"/>
                <w:sz w:val="18"/>
                <w:szCs w:val="18"/>
              </w:rPr>
            </w:pPr>
            <w:r w:rsidRPr="00836A0F">
              <w:rPr>
                <w:rFonts w:ascii="Arial" w:hAnsi="Arial" w:cs="Arial"/>
                <w:sz w:val="18"/>
                <w:szCs w:val="18"/>
              </w:rPr>
              <w:t>степень родства;</w:t>
            </w:r>
          </w:p>
          <w:p w:rsidR="00836A0F" w:rsidRPr="00836A0F" w:rsidRDefault="00836A0F" w:rsidP="00086893">
            <w:pPr>
              <w:pStyle w:val="a0"/>
              <w:numPr>
                <w:ilvl w:val="0"/>
                <w:numId w:val="20"/>
              </w:numPr>
              <w:tabs>
                <w:tab w:val="left" w:pos="402"/>
              </w:tabs>
              <w:spacing w:line="240" w:lineRule="auto"/>
              <w:ind w:left="0" w:firstLine="0"/>
              <w:contextualSpacing/>
              <w:rPr>
                <w:rFonts w:ascii="Arial" w:hAnsi="Arial" w:cs="Arial"/>
                <w:sz w:val="18"/>
                <w:szCs w:val="18"/>
              </w:rPr>
            </w:pPr>
            <w:r w:rsidRPr="00836A0F">
              <w:rPr>
                <w:rFonts w:ascii="Arial" w:hAnsi="Arial" w:cs="Arial"/>
                <w:sz w:val="18"/>
                <w:szCs w:val="18"/>
              </w:rPr>
              <w:t>сведения о наличии/отсутствии заболеваний;</w:t>
            </w:r>
          </w:p>
          <w:p w:rsidR="00836A0F" w:rsidRPr="00836A0F" w:rsidRDefault="00836A0F" w:rsidP="00086893">
            <w:pPr>
              <w:pStyle w:val="a0"/>
              <w:numPr>
                <w:ilvl w:val="0"/>
                <w:numId w:val="20"/>
              </w:numPr>
              <w:tabs>
                <w:tab w:val="left" w:pos="402"/>
              </w:tabs>
              <w:spacing w:line="240" w:lineRule="auto"/>
              <w:ind w:left="0" w:firstLine="0"/>
              <w:contextualSpacing/>
              <w:rPr>
                <w:rFonts w:ascii="Arial" w:hAnsi="Arial" w:cs="Arial"/>
                <w:sz w:val="18"/>
                <w:szCs w:val="18"/>
              </w:rPr>
            </w:pPr>
            <w:r w:rsidRPr="00836A0F">
              <w:rPr>
                <w:rFonts w:ascii="Arial" w:hAnsi="Arial" w:cs="Arial"/>
                <w:sz w:val="18"/>
                <w:szCs w:val="18"/>
              </w:rPr>
              <w:t>сведения о близких родственниках;</w:t>
            </w:r>
          </w:p>
          <w:p w:rsidR="00836A0F" w:rsidRPr="00836A0F" w:rsidRDefault="00836A0F" w:rsidP="00086893">
            <w:pPr>
              <w:pStyle w:val="a0"/>
              <w:numPr>
                <w:ilvl w:val="0"/>
                <w:numId w:val="20"/>
              </w:numPr>
              <w:tabs>
                <w:tab w:val="left" w:pos="402"/>
              </w:tabs>
              <w:spacing w:line="240" w:lineRule="auto"/>
              <w:ind w:left="0" w:firstLine="0"/>
              <w:contextualSpacing/>
              <w:rPr>
                <w:rFonts w:ascii="Arial" w:hAnsi="Arial" w:cs="Arial"/>
                <w:sz w:val="18"/>
                <w:szCs w:val="18"/>
              </w:rPr>
            </w:pPr>
            <w:r w:rsidRPr="00836A0F">
              <w:rPr>
                <w:rFonts w:ascii="Arial" w:hAnsi="Arial" w:cs="Arial"/>
                <w:sz w:val="18"/>
                <w:szCs w:val="18"/>
              </w:rPr>
              <w:t>сведения о записи акта гражданского состояния;</w:t>
            </w:r>
          </w:p>
          <w:p w:rsidR="00836A0F" w:rsidRPr="00836A0F" w:rsidRDefault="00836A0F" w:rsidP="00086893">
            <w:pPr>
              <w:pStyle w:val="a0"/>
              <w:numPr>
                <w:ilvl w:val="0"/>
                <w:numId w:val="20"/>
              </w:numPr>
              <w:tabs>
                <w:tab w:val="left" w:pos="402"/>
              </w:tabs>
              <w:spacing w:line="240" w:lineRule="auto"/>
              <w:ind w:left="0" w:firstLine="0"/>
              <w:contextualSpacing/>
              <w:rPr>
                <w:rFonts w:ascii="Arial" w:hAnsi="Arial" w:cs="Arial"/>
                <w:sz w:val="18"/>
                <w:szCs w:val="18"/>
              </w:rPr>
            </w:pPr>
            <w:r w:rsidRPr="00836A0F">
              <w:rPr>
                <w:rFonts w:ascii="Arial" w:hAnsi="Arial" w:cs="Arial"/>
                <w:sz w:val="18"/>
                <w:szCs w:val="18"/>
              </w:rPr>
              <w:t>сведения об инвалидности;</w:t>
            </w:r>
          </w:p>
          <w:p w:rsidR="00836A0F" w:rsidRPr="00836A0F" w:rsidRDefault="00836A0F" w:rsidP="00086893">
            <w:pPr>
              <w:pStyle w:val="a0"/>
              <w:numPr>
                <w:ilvl w:val="0"/>
                <w:numId w:val="20"/>
              </w:numPr>
              <w:tabs>
                <w:tab w:val="left" w:pos="402"/>
              </w:tabs>
              <w:spacing w:line="240" w:lineRule="auto"/>
              <w:ind w:left="0" w:firstLine="0"/>
              <w:contextualSpacing/>
              <w:rPr>
                <w:rFonts w:ascii="Arial" w:hAnsi="Arial" w:cs="Arial"/>
                <w:sz w:val="18"/>
                <w:szCs w:val="18"/>
              </w:rPr>
            </w:pPr>
            <w:r w:rsidRPr="00836A0F">
              <w:rPr>
                <w:rFonts w:ascii="Arial" w:hAnsi="Arial" w:cs="Arial"/>
                <w:sz w:val="18"/>
                <w:szCs w:val="18"/>
              </w:rPr>
              <w:t>этническое происхождение;</w:t>
            </w:r>
          </w:p>
          <w:p w:rsidR="00836A0F" w:rsidRPr="00836A0F" w:rsidRDefault="00836A0F" w:rsidP="00086893">
            <w:pPr>
              <w:pStyle w:val="a0"/>
              <w:numPr>
                <w:ilvl w:val="0"/>
                <w:numId w:val="20"/>
              </w:numPr>
              <w:tabs>
                <w:tab w:val="left" w:pos="402"/>
              </w:tabs>
              <w:spacing w:line="240" w:lineRule="auto"/>
              <w:ind w:left="0" w:firstLine="0"/>
              <w:contextualSpacing/>
              <w:rPr>
                <w:rFonts w:ascii="Arial" w:hAnsi="Arial" w:cs="Arial"/>
                <w:sz w:val="18"/>
                <w:szCs w:val="18"/>
              </w:rPr>
            </w:pPr>
            <w:r w:rsidRPr="00836A0F">
              <w:rPr>
                <w:rFonts w:ascii="Arial" w:hAnsi="Arial" w:cs="Arial"/>
                <w:sz w:val="18"/>
                <w:szCs w:val="18"/>
              </w:rPr>
              <w:t>контактные телефоны;</w:t>
            </w:r>
          </w:p>
          <w:p w:rsidR="00836A0F" w:rsidRPr="00836A0F" w:rsidRDefault="00836A0F" w:rsidP="00086893">
            <w:pPr>
              <w:pStyle w:val="a0"/>
              <w:numPr>
                <w:ilvl w:val="0"/>
                <w:numId w:val="20"/>
              </w:numPr>
              <w:tabs>
                <w:tab w:val="left" w:pos="402"/>
              </w:tabs>
              <w:spacing w:line="240" w:lineRule="auto"/>
              <w:ind w:left="0" w:firstLine="0"/>
              <w:contextualSpacing/>
              <w:rPr>
                <w:rFonts w:ascii="Arial" w:hAnsi="Arial" w:cs="Arial"/>
                <w:sz w:val="18"/>
                <w:szCs w:val="18"/>
              </w:rPr>
            </w:pPr>
            <w:r w:rsidRPr="00836A0F">
              <w:rPr>
                <w:rFonts w:ascii="Arial" w:hAnsi="Arial" w:cs="Arial"/>
                <w:sz w:val="18"/>
                <w:szCs w:val="18"/>
              </w:rPr>
              <w:t>идентификационный номер налогоплательщика (ИНН);</w:t>
            </w:r>
          </w:p>
          <w:p w:rsidR="00836A0F" w:rsidRPr="00836A0F" w:rsidRDefault="00836A0F" w:rsidP="00086893">
            <w:pPr>
              <w:pStyle w:val="a0"/>
              <w:numPr>
                <w:ilvl w:val="0"/>
                <w:numId w:val="20"/>
              </w:numPr>
              <w:tabs>
                <w:tab w:val="left" w:pos="402"/>
              </w:tabs>
              <w:spacing w:line="240" w:lineRule="auto"/>
              <w:ind w:left="0" w:firstLine="0"/>
              <w:contextualSpacing/>
              <w:rPr>
                <w:rFonts w:ascii="Arial" w:hAnsi="Arial" w:cs="Arial"/>
                <w:sz w:val="18"/>
                <w:szCs w:val="18"/>
              </w:rPr>
            </w:pPr>
            <w:r w:rsidRPr="00836A0F">
              <w:rPr>
                <w:rFonts w:ascii="Arial" w:hAnsi="Arial" w:cs="Arial"/>
                <w:sz w:val="18"/>
                <w:szCs w:val="18"/>
              </w:rPr>
              <w:t>страховой номер индивидуального лицевого счёта (СНИЛС);</w:t>
            </w:r>
          </w:p>
          <w:p w:rsidR="00836A0F" w:rsidRPr="00836A0F" w:rsidRDefault="00836A0F" w:rsidP="00086893">
            <w:pPr>
              <w:pStyle w:val="a0"/>
              <w:numPr>
                <w:ilvl w:val="0"/>
                <w:numId w:val="20"/>
              </w:numPr>
              <w:tabs>
                <w:tab w:val="left" w:pos="402"/>
              </w:tabs>
              <w:spacing w:line="240" w:lineRule="auto"/>
              <w:ind w:left="0" w:firstLine="0"/>
              <w:contextualSpacing/>
              <w:rPr>
                <w:rFonts w:ascii="Arial" w:hAnsi="Arial" w:cs="Arial"/>
                <w:sz w:val="18"/>
                <w:szCs w:val="18"/>
              </w:rPr>
            </w:pPr>
            <w:r w:rsidRPr="00836A0F">
              <w:rPr>
                <w:rFonts w:ascii="Arial" w:hAnsi="Arial" w:cs="Arial"/>
                <w:sz w:val="18"/>
                <w:szCs w:val="18"/>
              </w:rPr>
              <w:t>банковские реквизиты;</w:t>
            </w:r>
          </w:p>
          <w:p w:rsidR="00836A0F" w:rsidRPr="00836A0F" w:rsidRDefault="00836A0F" w:rsidP="00086893">
            <w:pPr>
              <w:pStyle w:val="a0"/>
              <w:numPr>
                <w:ilvl w:val="0"/>
                <w:numId w:val="20"/>
              </w:numPr>
              <w:tabs>
                <w:tab w:val="left" w:pos="402"/>
              </w:tabs>
              <w:spacing w:line="240" w:lineRule="auto"/>
              <w:ind w:left="0" w:firstLine="0"/>
              <w:contextualSpacing/>
              <w:rPr>
                <w:rFonts w:ascii="Arial" w:hAnsi="Arial" w:cs="Arial"/>
                <w:sz w:val="18"/>
                <w:szCs w:val="18"/>
              </w:rPr>
            </w:pPr>
            <w:r w:rsidRPr="00836A0F">
              <w:rPr>
                <w:rFonts w:ascii="Arial" w:hAnsi="Arial" w:cs="Arial"/>
                <w:sz w:val="18"/>
                <w:szCs w:val="18"/>
              </w:rPr>
              <w:t>сведения об образовании;</w:t>
            </w:r>
          </w:p>
          <w:p w:rsidR="00836A0F" w:rsidRPr="00836A0F" w:rsidRDefault="00836A0F" w:rsidP="00086893">
            <w:pPr>
              <w:pStyle w:val="a0"/>
              <w:numPr>
                <w:ilvl w:val="0"/>
                <w:numId w:val="20"/>
              </w:numPr>
              <w:tabs>
                <w:tab w:val="left" w:pos="402"/>
              </w:tabs>
              <w:spacing w:line="240" w:lineRule="auto"/>
              <w:ind w:left="0" w:firstLine="0"/>
              <w:contextualSpacing/>
              <w:rPr>
                <w:rFonts w:ascii="Arial" w:hAnsi="Arial" w:cs="Arial"/>
                <w:sz w:val="18"/>
                <w:szCs w:val="18"/>
              </w:rPr>
            </w:pPr>
            <w:r w:rsidRPr="00836A0F">
              <w:rPr>
                <w:rFonts w:ascii="Arial" w:hAnsi="Arial" w:cs="Arial"/>
                <w:sz w:val="18"/>
                <w:szCs w:val="18"/>
              </w:rPr>
              <w:t>сведения о трудовой деятельности, в том числе сведения о месте работы (учёбы), занимаемой должности;</w:t>
            </w:r>
          </w:p>
          <w:p w:rsidR="00836A0F" w:rsidRPr="00836A0F" w:rsidRDefault="00836A0F" w:rsidP="00086893">
            <w:pPr>
              <w:pStyle w:val="a0"/>
              <w:numPr>
                <w:ilvl w:val="0"/>
                <w:numId w:val="20"/>
              </w:numPr>
              <w:tabs>
                <w:tab w:val="left" w:pos="402"/>
              </w:tabs>
              <w:spacing w:line="240" w:lineRule="auto"/>
              <w:ind w:left="0" w:firstLine="0"/>
              <w:contextualSpacing/>
              <w:rPr>
                <w:rFonts w:ascii="Arial" w:hAnsi="Arial" w:cs="Arial"/>
                <w:sz w:val="18"/>
                <w:szCs w:val="18"/>
              </w:rPr>
            </w:pPr>
            <w:r w:rsidRPr="00836A0F">
              <w:rPr>
                <w:rFonts w:ascii="Arial" w:hAnsi="Arial" w:cs="Arial"/>
                <w:sz w:val="18"/>
                <w:szCs w:val="18"/>
              </w:rPr>
              <w:t>сведения о социальных льготах;</w:t>
            </w:r>
          </w:p>
          <w:p w:rsidR="00836A0F" w:rsidRPr="00836A0F" w:rsidRDefault="00836A0F" w:rsidP="00086893">
            <w:pPr>
              <w:pStyle w:val="a0"/>
              <w:numPr>
                <w:ilvl w:val="0"/>
                <w:numId w:val="20"/>
              </w:numPr>
              <w:tabs>
                <w:tab w:val="left" w:pos="402"/>
              </w:tabs>
              <w:spacing w:line="240" w:lineRule="auto"/>
              <w:ind w:left="0" w:firstLine="0"/>
              <w:contextualSpacing/>
              <w:rPr>
                <w:rFonts w:ascii="Arial" w:hAnsi="Arial" w:cs="Arial"/>
                <w:sz w:val="18"/>
                <w:szCs w:val="18"/>
              </w:rPr>
            </w:pPr>
            <w:r w:rsidRPr="00836A0F">
              <w:rPr>
                <w:rFonts w:ascii="Arial" w:hAnsi="Arial" w:cs="Arial"/>
                <w:sz w:val="18"/>
                <w:szCs w:val="18"/>
              </w:rPr>
              <w:t>сведения о пенсиях, в том числе о размере пенсий;</w:t>
            </w:r>
          </w:p>
          <w:p w:rsidR="00836A0F" w:rsidRPr="00836A0F" w:rsidRDefault="00836A0F" w:rsidP="00086893">
            <w:pPr>
              <w:pStyle w:val="a0"/>
              <w:numPr>
                <w:ilvl w:val="0"/>
                <w:numId w:val="20"/>
              </w:numPr>
              <w:tabs>
                <w:tab w:val="left" w:pos="402"/>
              </w:tabs>
              <w:spacing w:line="240" w:lineRule="auto"/>
              <w:ind w:left="0" w:firstLine="0"/>
              <w:contextualSpacing/>
              <w:rPr>
                <w:rFonts w:ascii="Arial" w:hAnsi="Arial" w:cs="Arial"/>
                <w:sz w:val="18"/>
                <w:szCs w:val="18"/>
              </w:rPr>
            </w:pPr>
            <w:r w:rsidRPr="00836A0F">
              <w:rPr>
                <w:rFonts w:ascii="Arial" w:hAnsi="Arial" w:cs="Arial"/>
                <w:sz w:val="18"/>
                <w:szCs w:val="18"/>
              </w:rPr>
              <w:t>сведения о доходах, расходах, об имуществе и обязательствах имущественного характера;</w:t>
            </w:r>
          </w:p>
          <w:p w:rsidR="00836A0F" w:rsidRPr="00836A0F" w:rsidRDefault="00836A0F" w:rsidP="00086893">
            <w:pPr>
              <w:pStyle w:val="a0"/>
              <w:numPr>
                <w:ilvl w:val="0"/>
                <w:numId w:val="20"/>
              </w:numPr>
              <w:tabs>
                <w:tab w:val="left" w:pos="402"/>
              </w:tabs>
              <w:spacing w:line="240" w:lineRule="auto"/>
              <w:ind w:left="0" w:firstLine="0"/>
              <w:contextualSpacing/>
              <w:rPr>
                <w:rFonts w:ascii="Arial" w:hAnsi="Arial" w:cs="Arial"/>
                <w:sz w:val="18"/>
                <w:szCs w:val="18"/>
              </w:rPr>
            </w:pPr>
            <w:r w:rsidRPr="00836A0F">
              <w:rPr>
                <w:rFonts w:ascii="Arial" w:hAnsi="Arial" w:cs="Arial"/>
                <w:sz w:val="18"/>
                <w:szCs w:val="18"/>
              </w:rPr>
              <w:t>сведения о регистрации права собственности на объекты недвижимого (движимого) имущества и прав;</w:t>
            </w:r>
          </w:p>
          <w:p w:rsidR="00836A0F" w:rsidRPr="00836A0F" w:rsidRDefault="00836A0F" w:rsidP="00086893">
            <w:pPr>
              <w:pStyle w:val="a0"/>
              <w:numPr>
                <w:ilvl w:val="0"/>
                <w:numId w:val="20"/>
              </w:numPr>
              <w:tabs>
                <w:tab w:val="left" w:pos="402"/>
              </w:tabs>
              <w:spacing w:line="240" w:lineRule="auto"/>
              <w:ind w:left="0" w:firstLine="0"/>
              <w:contextualSpacing/>
              <w:rPr>
                <w:rFonts w:ascii="Arial" w:hAnsi="Arial" w:cs="Arial"/>
                <w:sz w:val="18"/>
                <w:szCs w:val="18"/>
              </w:rPr>
            </w:pPr>
            <w:r w:rsidRPr="00836A0F">
              <w:rPr>
                <w:rFonts w:ascii="Arial" w:hAnsi="Arial" w:cs="Arial"/>
                <w:sz w:val="18"/>
                <w:szCs w:val="18"/>
              </w:rPr>
              <w:t>дата постановки на учет;</w:t>
            </w:r>
          </w:p>
          <w:p w:rsidR="00836A0F" w:rsidRPr="00836A0F" w:rsidRDefault="00836A0F" w:rsidP="00086893">
            <w:pPr>
              <w:pStyle w:val="a0"/>
              <w:numPr>
                <w:ilvl w:val="0"/>
                <w:numId w:val="20"/>
              </w:numPr>
              <w:tabs>
                <w:tab w:val="left" w:pos="402"/>
              </w:tabs>
              <w:spacing w:line="240" w:lineRule="auto"/>
              <w:ind w:left="0" w:firstLine="0"/>
              <w:contextualSpacing/>
              <w:rPr>
                <w:rFonts w:ascii="Arial" w:hAnsi="Arial" w:cs="Arial"/>
                <w:sz w:val="18"/>
                <w:szCs w:val="18"/>
              </w:rPr>
            </w:pPr>
            <w:r w:rsidRPr="00836A0F">
              <w:rPr>
                <w:rFonts w:ascii="Arial" w:hAnsi="Arial" w:cs="Arial"/>
                <w:sz w:val="18"/>
                <w:szCs w:val="18"/>
              </w:rPr>
              <w:t>причина постановки на учет;</w:t>
            </w:r>
          </w:p>
          <w:p w:rsidR="00836A0F" w:rsidRPr="00836A0F" w:rsidRDefault="00836A0F" w:rsidP="00086893">
            <w:pPr>
              <w:pStyle w:val="a0"/>
              <w:numPr>
                <w:ilvl w:val="0"/>
                <w:numId w:val="20"/>
              </w:numPr>
              <w:tabs>
                <w:tab w:val="left" w:pos="402"/>
              </w:tabs>
              <w:spacing w:line="240" w:lineRule="auto"/>
              <w:ind w:left="0" w:firstLine="0"/>
              <w:contextualSpacing/>
              <w:rPr>
                <w:rFonts w:ascii="Arial" w:hAnsi="Arial" w:cs="Arial"/>
                <w:sz w:val="18"/>
                <w:szCs w:val="18"/>
              </w:rPr>
            </w:pPr>
            <w:r w:rsidRPr="00836A0F">
              <w:rPr>
                <w:rFonts w:ascii="Arial" w:hAnsi="Arial" w:cs="Arial"/>
                <w:sz w:val="18"/>
                <w:szCs w:val="18"/>
              </w:rPr>
              <w:t>реквизиты постановления об организации, продления, корректировки ИПР;</w:t>
            </w:r>
          </w:p>
          <w:p w:rsidR="00836A0F" w:rsidRPr="00836A0F" w:rsidRDefault="00836A0F" w:rsidP="00086893">
            <w:pPr>
              <w:pStyle w:val="a0"/>
              <w:numPr>
                <w:ilvl w:val="0"/>
                <w:numId w:val="20"/>
              </w:numPr>
              <w:tabs>
                <w:tab w:val="left" w:pos="402"/>
              </w:tabs>
              <w:spacing w:line="240" w:lineRule="auto"/>
              <w:ind w:left="0" w:firstLine="0"/>
              <w:contextualSpacing/>
              <w:rPr>
                <w:rFonts w:ascii="Arial" w:hAnsi="Arial" w:cs="Arial"/>
                <w:sz w:val="18"/>
                <w:szCs w:val="18"/>
              </w:rPr>
            </w:pPr>
            <w:r w:rsidRPr="00836A0F">
              <w:rPr>
                <w:rFonts w:ascii="Arial" w:hAnsi="Arial" w:cs="Arial"/>
                <w:sz w:val="18"/>
                <w:szCs w:val="18"/>
              </w:rPr>
              <w:t>сведения о правонарушениях, преступлениях, антиобщественных действиях, самовольных уходах, совершенных в период проведения ИПР;</w:t>
            </w:r>
          </w:p>
          <w:p w:rsidR="00836A0F" w:rsidRPr="00836A0F" w:rsidRDefault="00836A0F" w:rsidP="00086893">
            <w:pPr>
              <w:pStyle w:val="a0"/>
              <w:numPr>
                <w:ilvl w:val="0"/>
                <w:numId w:val="20"/>
              </w:numPr>
              <w:tabs>
                <w:tab w:val="left" w:pos="402"/>
              </w:tabs>
              <w:spacing w:line="240" w:lineRule="auto"/>
              <w:ind w:left="0" w:firstLine="0"/>
              <w:contextualSpacing/>
              <w:rPr>
                <w:rFonts w:ascii="Arial" w:hAnsi="Arial" w:cs="Arial"/>
                <w:sz w:val="18"/>
                <w:szCs w:val="18"/>
              </w:rPr>
            </w:pPr>
            <w:r w:rsidRPr="00836A0F">
              <w:rPr>
                <w:rFonts w:ascii="Arial" w:hAnsi="Arial" w:cs="Arial"/>
                <w:sz w:val="18"/>
                <w:szCs w:val="18"/>
              </w:rPr>
              <w:t>сведения о записи акта гражданского состояния.</w:t>
            </w:r>
          </w:p>
          <w:p w:rsidR="00086893" w:rsidRDefault="00086893" w:rsidP="00836A0F">
            <w:pPr>
              <w:pStyle w:val="3"/>
              <w:numPr>
                <w:ilvl w:val="0"/>
                <w:numId w:val="0"/>
              </w:numPr>
              <w:tabs>
                <w:tab w:val="left" w:pos="1134"/>
                <w:tab w:val="left" w:pos="1560"/>
              </w:tabs>
              <w:spacing w:line="240" w:lineRule="auto"/>
              <w:ind w:firstLine="709"/>
              <w:contextualSpacing/>
              <w:rPr>
                <w:rFonts w:ascii="Arial" w:hAnsi="Arial" w:cs="Arial"/>
                <w:sz w:val="18"/>
                <w:szCs w:val="18"/>
              </w:rPr>
            </w:pPr>
          </w:p>
          <w:p w:rsidR="00836A0F" w:rsidRPr="00836A0F" w:rsidRDefault="00086893" w:rsidP="00086893">
            <w:pPr>
              <w:pStyle w:val="3"/>
              <w:numPr>
                <w:ilvl w:val="0"/>
                <w:numId w:val="19"/>
              </w:numPr>
              <w:tabs>
                <w:tab w:val="left" w:pos="402"/>
              </w:tabs>
              <w:spacing w:line="240" w:lineRule="auto"/>
              <w:ind w:left="118" w:firstLine="0"/>
              <w:contextualSpacing/>
              <w:rPr>
                <w:rFonts w:ascii="Arial" w:hAnsi="Arial" w:cs="Arial"/>
                <w:sz w:val="18"/>
                <w:szCs w:val="18"/>
              </w:rPr>
            </w:pPr>
            <w:r>
              <w:rPr>
                <w:rFonts w:ascii="Arial" w:hAnsi="Arial" w:cs="Arial"/>
                <w:sz w:val="18"/>
                <w:szCs w:val="18"/>
              </w:rPr>
              <w:t>П</w:t>
            </w:r>
            <w:r w:rsidR="00836A0F" w:rsidRPr="00836A0F">
              <w:rPr>
                <w:rFonts w:ascii="Arial" w:hAnsi="Arial" w:cs="Arial"/>
                <w:sz w:val="18"/>
                <w:szCs w:val="18"/>
              </w:rPr>
              <w:t>ерсональные данные которых необходимы для рассмотрения обращений граждан:</w:t>
            </w:r>
          </w:p>
          <w:p w:rsidR="00836A0F" w:rsidRPr="00836A0F" w:rsidRDefault="00836A0F" w:rsidP="00086893">
            <w:pPr>
              <w:pStyle w:val="a0"/>
              <w:numPr>
                <w:ilvl w:val="0"/>
                <w:numId w:val="18"/>
              </w:numPr>
              <w:tabs>
                <w:tab w:val="left" w:pos="260"/>
              </w:tabs>
              <w:spacing w:line="240" w:lineRule="auto"/>
              <w:ind w:left="0" w:firstLine="0"/>
              <w:contextualSpacing/>
              <w:rPr>
                <w:rFonts w:ascii="Arial" w:hAnsi="Arial" w:cs="Arial"/>
                <w:sz w:val="18"/>
                <w:szCs w:val="18"/>
              </w:rPr>
            </w:pPr>
            <w:r w:rsidRPr="00836A0F">
              <w:rPr>
                <w:rFonts w:ascii="Arial" w:hAnsi="Arial" w:cs="Arial"/>
                <w:sz w:val="18"/>
                <w:szCs w:val="18"/>
              </w:rPr>
              <w:t>фамилия, имя, отчество;</w:t>
            </w:r>
          </w:p>
          <w:p w:rsidR="00836A0F" w:rsidRPr="00836A0F" w:rsidRDefault="00836A0F" w:rsidP="00086893">
            <w:pPr>
              <w:pStyle w:val="a0"/>
              <w:numPr>
                <w:ilvl w:val="0"/>
                <w:numId w:val="18"/>
              </w:numPr>
              <w:tabs>
                <w:tab w:val="left" w:pos="260"/>
              </w:tabs>
              <w:spacing w:line="240" w:lineRule="auto"/>
              <w:ind w:left="0" w:firstLine="0"/>
              <w:contextualSpacing/>
              <w:rPr>
                <w:rFonts w:ascii="Arial" w:hAnsi="Arial" w:cs="Arial"/>
                <w:sz w:val="18"/>
                <w:szCs w:val="18"/>
              </w:rPr>
            </w:pPr>
            <w:r w:rsidRPr="00836A0F">
              <w:rPr>
                <w:rFonts w:ascii="Arial" w:hAnsi="Arial" w:cs="Arial"/>
                <w:sz w:val="18"/>
                <w:szCs w:val="18"/>
              </w:rPr>
              <w:t>сведения о месте регистрации и/или фактического проживания;</w:t>
            </w:r>
          </w:p>
          <w:p w:rsidR="00836A0F" w:rsidRPr="00836A0F" w:rsidRDefault="00836A0F" w:rsidP="00086893">
            <w:pPr>
              <w:pStyle w:val="a0"/>
              <w:numPr>
                <w:ilvl w:val="0"/>
                <w:numId w:val="18"/>
              </w:numPr>
              <w:tabs>
                <w:tab w:val="left" w:pos="260"/>
              </w:tabs>
              <w:spacing w:line="240" w:lineRule="auto"/>
              <w:ind w:left="0" w:firstLine="0"/>
              <w:contextualSpacing/>
              <w:rPr>
                <w:rFonts w:ascii="Arial" w:hAnsi="Arial" w:cs="Arial"/>
                <w:sz w:val="18"/>
                <w:szCs w:val="18"/>
              </w:rPr>
            </w:pPr>
            <w:r w:rsidRPr="00836A0F">
              <w:rPr>
                <w:rFonts w:ascii="Arial" w:hAnsi="Arial" w:cs="Arial"/>
                <w:sz w:val="18"/>
                <w:szCs w:val="18"/>
              </w:rPr>
              <w:t>адрес электронной почты;</w:t>
            </w:r>
          </w:p>
          <w:p w:rsidR="00F456B1" w:rsidRPr="00567A51" w:rsidRDefault="00086893" w:rsidP="00567A51">
            <w:pPr>
              <w:pStyle w:val="a0"/>
              <w:numPr>
                <w:ilvl w:val="0"/>
                <w:numId w:val="18"/>
              </w:numPr>
              <w:tabs>
                <w:tab w:val="left" w:pos="260"/>
              </w:tabs>
              <w:spacing w:line="240" w:lineRule="auto"/>
              <w:ind w:left="0" w:firstLine="0"/>
              <w:contextualSpacing/>
              <w:rPr>
                <w:rFonts w:ascii="Arial" w:hAnsi="Arial" w:cs="Arial"/>
                <w:sz w:val="18"/>
                <w:szCs w:val="18"/>
              </w:rPr>
            </w:pPr>
            <w:r>
              <w:rPr>
                <w:rFonts w:ascii="Arial" w:hAnsi="Arial" w:cs="Arial"/>
                <w:sz w:val="18"/>
                <w:szCs w:val="18"/>
              </w:rPr>
              <w:t>контактные телефоны.</w:t>
            </w:r>
          </w:p>
        </w:tc>
        <w:tc>
          <w:tcPr>
            <w:tcW w:w="1530" w:type="pct"/>
          </w:tcPr>
          <w:p w:rsidR="00F456B1" w:rsidRPr="00086893" w:rsidRDefault="00086893" w:rsidP="00086893">
            <w:pPr>
              <w:pStyle w:val="a7"/>
              <w:widowControl w:val="0"/>
              <w:spacing w:line="276" w:lineRule="auto"/>
              <w:jc w:val="center"/>
              <w:rPr>
                <w:rFonts w:ascii="Arial" w:hAnsi="Arial" w:cs="Arial"/>
                <w:sz w:val="18"/>
                <w:szCs w:val="18"/>
              </w:rPr>
            </w:pPr>
            <w:r>
              <w:rPr>
                <w:rFonts w:ascii="Arial" w:hAnsi="Arial" w:cs="Arial"/>
                <w:sz w:val="18"/>
                <w:szCs w:val="18"/>
              </w:rPr>
              <w:lastRenderedPageBreak/>
              <w:t>О</w:t>
            </w:r>
            <w:r w:rsidR="00836A0F" w:rsidRPr="00086893">
              <w:rPr>
                <w:rFonts w:ascii="Arial" w:hAnsi="Arial" w:cs="Arial"/>
                <w:sz w:val="18"/>
                <w:szCs w:val="18"/>
              </w:rPr>
              <w:t>существление и выполнение возложенных законодательством Российской Федерации функций, полномочий и обязанностей,  рассмотрение обращений граждан</w:t>
            </w:r>
          </w:p>
        </w:tc>
      </w:tr>
      <w:tr w:rsidR="00F456B1" w:rsidRPr="001B20BD" w:rsidTr="00086893">
        <w:trPr>
          <w:gridBefore w:val="1"/>
          <w:wBefore w:w="2" w:type="pct"/>
          <w:trHeight w:val="227"/>
        </w:trPr>
        <w:tc>
          <w:tcPr>
            <w:tcW w:w="934" w:type="pct"/>
            <w:vAlign w:val="center"/>
          </w:tcPr>
          <w:p w:rsidR="00F456B1" w:rsidRPr="001B20BD" w:rsidRDefault="00F456B1" w:rsidP="001B20BD">
            <w:pPr>
              <w:pStyle w:val="a7"/>
              <w:widowControl w:val="0"/>
              <w:jc w:val="center"/>
              <w:rPr>
                <w:rFonts w:ascii="Arial" w:hAnsi="Arial" w:cs="Arial"/>
                <w:sz w:val="20"/>
                <w:szCs w:val="20"/>
              </w:rPr>
            </w:pPr>
            <w:r w:rsidRPr="00CC4D7E">
              <w:rPr>
                <w:rFonts w:ascii="Arial" w:hAnsi="Arial" w:cs="Arial"/>
                <w:sz w:val="20"/>
                <w:szCs w:val="20"/>
              </w:rPr>
              <w:t>Военно-учётный стол</w:t>
            </w:r>
          </w:p>
        </w:tc>
        <w:tc>
          <w:tcPr>
            <w:tcW w:w="2534" w:type="pct"/>
            <w:vAlign w:val="center"/>
          </w:tcPr>
          <w:p w:rsidR="00F456B1" w:rsidRPr="009C5385"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9C5385">
              <w:rPr>
                <w:rFonts w:ascii="Arial" w:hAnsi="Arial" w:cs="Arial"/>
                <w:sz w:val="18"/>
                <w:szCs w:val="18"/>
                <w:lang w:eastAsia="ru-RU"/>
              </w:rPr>
              <w:t>фамилия, имя и отчество;</w:t>
            </w:r>
          </w:p>
          <w:p w:rsidR="00F456B1" w:rsidRPr="009C5385"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9C5385">
              <w:rPr>
                <w:rFonts w:ascii="Arial" w:hAnsi="Arial" w:cs="Arial"/>
                <w:sz w:val="18"/>
                <w:szCs w:val="18"/>
                <w:lang w:eastAsia="ru-RU"/>
              </w:rPr>
              <w:t>дата, месяц и год рождения;</w:t>
            </w:r>
          </w:p>
          <w:p w:rsidR="00F456B1" w:rsidRPr="009C5385"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9C5385">
              <w:rPr>
                <w:rFonts w:ascii="Arial" w:hAnsi="Arial" w:cs="Arial"/>
                <w:sz w:val="18"/>
                <w:szCs w:val="18"/>
                <w:lang w:eastAsia="ru-RU"/>
              </w:rPr>
              <w:t>место рождения;</w:t>
            </w:r>
          </w:p>
          <w:p w:rsidR="00F456B1" w:rsidRPr="009C5385"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9C5385">
              <w:rPr>
                <w:rFonts w:ascii="Arial" w:hAnsi="Arial" w:cs="Arial"/>
                <w:sz w:val="18"/>
                <w:szCs w:val="18"/>
                <w:lang w:eastAsia="ru-RU"/>
              </w:rPr>
              <w:t>серия и номер документа, удостоверяющего личность;</w:t>
            </w:r>
          </w:p>
          <w:p w:rsidR="00F456B1" w:rsidRPr="009C5385"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9C5385">
              <w:rPr>
                <w:rFonts w:ascii="Arial" w:hAnsi="Arial" w:cs="Arial"/>
                <w:sz w:val="18"/>
                <w:szCs w:val="18"/>
                <w:lang w:eastAsia="ru-RU"/>
              </w:rPr>
              <w:t>сведения о дате выдачи указанного документа и выдавшем его органе;</w:t>
            </w:r>
          </w:p>
          <w:p w:rsidR="00F456B1" w:rsidRPr="009C5385"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9C5385">
              <w:rPr>
                <w:rFonts w:ascii="Arial" w:hAnsi="Arial" w:cs="Arial"/>
                <w:sz w:val="18"/>
                <w:szCs w:val="18"/>
                <w:lang w:eastAsia="ru-RU"/>
              </w:rPr>
              <w:lastRenderedPageBreak/>
              <w:t>адрес субъекта персональных данных;</w:t>
            </w:r>
          </w:p>
          <w:p w:rsidR="00F456B1" w:rsidRPr="009C5385"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9C5385">
              <w:rPr>
                <w:rFonts w:ascii="Arial" w:hAnsi="Arial" w:cs="Arial"/>
                <w:sz w:val="18"/>
                <w:szCs w:val="18"/>
                <w:lang w:eastAsia="ru-RU"/>
              </w:rPr>
              <w:t>семейное положение;</w:t>
            </w:r>
          </w:p>
          <w:p w:rsidR="00F456B1" w:rsidRPr="009C5385"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9C5385">
              <w:rPr>
                <w:rFonts w:ascii="Arial" w:hAnsi="Arial" w:cs="Arial"/>
                <w:sz w:val="18"/>
                <w:szCs w:val="18"/>
                <w:lang w:eastAsia="ru-RU"/>
              </w:rPr>
              <w:t>годность к воинской службе;</w:t>
            </w:r>
          </w:p>
          <w:p w:rsidR="00F456B1" w:rsidRPr="009C5385"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9C5385">
              <w:rPr>
                <w:rFonts w:ascii="Arial" w:hAnsi="Arial" w:cs="Arial"/>
                <w:sz w:val="18"/>
                <w:szCs w:val="18"/>
                <w:lang w:eastAsia="ru-RU"/>
              </w:rPr>
              <w:t>отношение к воинской службе;</w:t>
            </w:r>
          </w:p>
          <w:p w:rsidR="00F456B1" w:rsidRPr="009C5385"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9C5385">
              <w:rPr>
                <w:rFonts w:ascii="Arial" w:hAnsi="Arial" w:cs="Arial"/>
                <w:sz w:val="18"/>
                <w:szCs w:val="18"/>
                <w:lang w:eastAsia="ru-RU"/>
              </w:rPr>
              <w:t>период призыва;</w:t>
            </w:r>
          </w:p>
          <w:p w:rsidR="00F456B1" w:rsidRPr="009C5385"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9C5385">
              <w:rPr>
                <w:rFonts w:ascii="Arial" w:hAnsi="Arial" w:cs="Arial"/>
                <w:sz w:val="18"/>
                <w:szCs w:val="18"/>
                <w:lang w:eastAsia="ru-RU"/>
              </w:rPr>
              <w:t>уровень образования;</w:t>
            </w:r>
          </w:p>
          <w:p w:rsidR="00F456B1" w:rsidRPr="009C5385"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9C5385">
              <w:rPr>
                <w:rFonts w:ascii="Arial" w:hAnsi="Arial" w:cs="Arial"/>
                <w:sz w:val="18"/>
                <w:szCs w:val="18"/>
                <w:lang w:eastAsia="ru-RU"/>
              </w:rPr>
              <w:t>специальность по образованию;</w:t>
            </w:r>
          </w:p>
          <w:p w:rsidR="00F456B1" w:rsidRPr="009C5385"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9C5385">
              <w:rPr>
                <w:rFonts w:ascii="Arial" w:hAnsi="Arial" w:cs="Arial"/>
                <w:sz w:val="18"/>
                <w:szCs w:val="18"/>
                <w:lang w:eastAsia="ru-RU"/>
              </w:rPr>
              <w:t>учебное заведение;</w:t>
            </w:r>
          </w:p>
          <w:p w:rsidR="00F456B1" w:rsidRPr="009C5385"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9C5385">
              <w:rPr>
                <w:rFonts w:ascii="Arial" w:hAnsi="Arial" w:cs="Arial"/>
                <w:sz w:val="18"/>
                <w:szCs w:val="18"/>
                <w:lang w:eastAsia="ru-RU"/>
              </w:rPr>
              <w:t>место работы;</w:t>
            </w:r>
          </w:p>
          <w:p w:rsidR="00F456B1" w:rsidRPr="009C5385"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9C5385">
              <w:rPr>
                <w:rFonts w:ascii="Arial" w:hAnsi="Arial" w:cs="Arial"/>
                <w:sz w:val="18"/>
                <w:szCs w:val="18"/>
                <w:lang w:eastAsia="ru-RU"/>
              </w:rPr>
              <w:t>должность;</w:t>
            </w:r>
          </w:p>
          <w:p w:rsidR="00F456B1" w:rsidRPr="009C5385"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9C5385">
              <w:rPr>
                <w:rFonts w:ascii="Arial" w:hAnsi="Arial" w:cs="Arial"/>
                <w:sz w:val="18"/>
                <w:szCs w:val="18"/>
                <w:lang w:eastAsia="ru-RU"/>
              </w:rPr>
              <w:t>квалификация;</w:t>
            </w:r>
          </w:p>
          <w:p w:rsidR="00F456B1" w:rsidRPr="009C5385"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9C5385">
              <w:rPr>
                <w:rFonts w:ascii="Arial" w:hAnsi="Arial" w:cs="Arial"/>
                <w:sz w:val="18"/>
                <w:szCs w:val="18"/>
                <w:lang w:eastAsia="ru-RU"/>
              </w:rPr>
              <w:t>ИНН;</w:t>
            </w:r>
          </w:p>
          <w:p w:rsidR="00F456B1" w:rsidRPr="009C5385"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9C5385">
              <w:rPr>
                <w:rFonts w:ascii="Arial" w:hAnsi="Arial" w:cs="Arial"/>
                <w:sz w:val="18"/>
                <w:szCs w:val="18"/>
                <w:lang w:eastAsia="ru-RU"/>
              </w:rPr>
              <w:t>страховой номер ПФР;</w:t>
            </w:r>
          </w:p>
          <w:p w:rsidR="00F456B1" w:rsidRPr="009C5385"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sz w:val="18"/>
                <w:szCs w:val="18"/>
                <w:lang w:eastAsia="ru-RU"/>
              </w:rPr>
            </w:pPr>
            <w:r w:rsidRPr="009C5385">
              <w:rPr>
                <w:rFonts w:ascii="Arial" w:hAnsi="Arial" w:cs="Arial"/>
                <w:sz w:val="18"/>
                <w:szCs w:val="18"/>
                <w:lang w:eastAsia="ru-RU"/>
              </w:rPr>
              <w:t>телефон;</w:t>
            </w:r>
          </w:p>
          <w:p w:rsidR="00F456B1" w:rsidRPr="009C5385" w:rsidRDefault="00F456B1" w:rsidP="007245EA">
            <w:pPr>
              <w:numPr>
                <w:ilvl w:val="0"/>
                <w:numId w:val="13"/>
              </w:numPr>
              <w:shd w:val="clear" w:color="auto" w:fill="F9F9F9"/>
              <w:tabs>
                <w:tab w:val="clear" w:pos="720"/>
                <w:tab w:val="left" w:pos="363"/>
              </w:tabs>
              <w:suppressAutoHyphens w:val="0"/>
              <w:ind w:left="3" w:firstLine="0"/>
              <w:jc w:val="left"/>
              <w:textAlignment w:val="baseline"/>
              <w:rPr>
                <w:rFonts w:ascii="Arial" w:hAnsi="Arial" w:cs="Arial"/>
                <w:color w:val="444444"/>
                <w:sz w:val="18"/>
                <w:szCs w:val="18"/>
                <w:lang w:eastAsia="ru-RU"/>
              </w:rPr>
            </w:pPr>
            <w:r w:rsidRPr="009C5385">
              <w:rPr>
                <w:rFonts w:ascii="Arial" w:hAnsi="Arial" w:cs="Arial"/>
                <w:sz w:val="18"/>
                <w:szCs w:val="18"/>
              </w:rPr>
              <w:t>иные персональные данные.</w:t>
            </w:r>
          </w:p>
        </w:tc>
        <w:tc>
          <w:tcPr>
            <w:tcW w:w="1530" w:type="pct"/>
            <w:vAlign w:val="center"/>
          </w:tcPr>
          <w:p w:rsidR="00F456B1" w:rsidRPr="001B20BD" w:rsidRDefault="00F456B1" w:rsidP="00CC4D7E">
            <w:pPr>
              <w:pStyle w:val="a7"/>
              <w:widowControl w:val="0"/>
              <w:jc w:val="center"/>
              <w:rPr>
                <w:rFonts w:ascii="Arial" w:hAnsi="Arial" w:cs="Arial"/>
                <w:sz w:val="20"/>
                <w:szCs w:val="20"/>
                <w:highlight w:val="yellow"/>
              </w:rPr>
            </w:pPr>
            <w:r w:rsidRPr="00CC4D7E">
              <w:rPr>
                <w:rFonts w:ascii="Arial" w:hAnsi="Arial" w:cs="Arial"/>
                <w:sz w:val="20"/>
                <w:szCs w:val="20"/>
              </w:rPr>
              <w:lastRenderedPageBreak/>
              <w:t>Ведение военно-учетной работы</w:t>
            </w:r>
          </w:p>
        </w:tc>
      </w:tr>
    </w:tbl>
    <w:p w:rsidR="00F456B1" w:rsidRPr="001B20BD" w:rsidRDefault="00F456B1" w:rsidP="001B20BD">
      <w:pPr>
        <w:widowControl w:val="0"/>
        <w:jc w:val="center"/>
        <w:rPr>
          <w:rFonts w:ascii="Arial" w:hAnsi="Arial" w:cs="Arial"/>
          <w:sz w:val="20"/>
          <w:szCs w:val="20"/>
        </w:rPr>
      </w:pPr>
    </w:p>
    <w:p w:rsidR="00F456B1" w:rsidRPr="001B20BD" w:rsidRDefault="00F456B1" w:rsidP="001B20BD">
      <w:pPr>
        <w:widowControl w:val="0"/>
        <w:jc w:val="right"/>
        <w:rPr>
          <w:rFonts w:ascii="Arial" w:hAnsi="Arial" w:cs="Arial"/>
          <w:sz w:val="20"/>
          <w:szCs w:val="20"/>
        </w:rPr>
      </w:pPr>
    </w:p>
    <w:p w:rsidR="00292173" w:rsidRDefault="00292173" w:rsidP="001B20BD">
      <w:pPr>
        <w:widowControl w:val="0"/>
        <w:jc w:val="right"/>
        <w:rPr>
          <w:rFonts w:ascii="Arial" w:hAnsi="Arial" w:cs="Arial"/>
          <w:b/>
          <w:sz w:val="20"/>
          <w:szCs w:val="20"/>
        </w:rPr>
      </w:pPr>
    </w:p>
    <w:p w:rsidR="00292173" w:rsidRDefault="00292173" w:rsidP="001B20BD">
      <w:pPr>
        <w:widowControl w:val="0"/>
        <w:jc w:val="right"/>
        <w:rPr>
          <w:rFonts w:ascii="Arial" w:hAnsi="Arial" w:cs="Arial"/>
          <w:b/>
          <w:sz w:val="20"/>
          <w:szCs w:val="20"/>
        </w:rPr>
      </w:pPr>
      <w:bookmarkStart w:id="7" w:name="_GoBack"/>
      <w:bookmarkEnd w:id="7"/>
    </w:p>
    <w:p w:rsidR="00292173" w:rsidRDefault="00292173" w:rsidP="001B20BD">
      <w:pPr>
        <w:widowControl w:val="0"/>
        <w:jc w:val="right"/>
        <w:rPr>
          <w:rFonts w:ascii="Arial" w:hAnsi="Arial" w:cs="Arial"/>
          <w:b/>
          <w:sz w:val="20"/>
          <w:szCs w:val="20"/>
        </w:rPr>
      </w:pPr>
    </w:p>
    <w:p w:rsidR="00292173" w:rsidRDefault="00292173" w:rsidP="001B20BD">
      <w:pPr>
        <w:widowControl w:val="0"/>
        <w:jc w:val="right"/>
        <w:rPr>
          <w:rFonts w:ascii="Arial" w:hAnsi="Arial" w:cs="Arial"/>
          <w:b/>
          <w:sz w:val="20"/>
          <w:szCs w:val="20"/>
        </w:rPr>
      </w:pPr>
    </w:p>
    <w:p w:rsidR="00292173" w:rsidRDefault="00292173" w:rsidP="001B20BD">
      <w:pPr>
        <w:widowControl w:val="0"/>
        <w:jc w:val="right"/>
        <w:rPr>
          <w:rFonts w:ascii="Arial" w:hAnsi="Arial" w:cs="Arial"/>
          <w:b/>
          <w:sz w:val="20"/>
          <w:szCs w:val="20"/>
        </w:rPr>
      </w:pPr>
    </w:p>
    <w:p w:rsidR="00292173" w:rsidRDefault="00292173" w:rsidP="001B20BD">
      <w:pPr>
        <w:widowControl w:val="0"/>
        <w:jc w:val="right"/>
        <w:rPr>
          <w:rFonts w:ascii="Arial" w:hAnsi="Arial" w:cs="Arial"/>
          <w:b/>
          <w:sz w:val="20"/>
          <w:szCs w:val="20"/>
        </w:rPr>
      </w:pPr>
    </w:p>
    <w:p w:rsidR="00292173" w:rsidRDefault="00292173" w:rsidP="001B20BD">
      <w:pPr>
        <w:widowControl w:val="0"/>
        <w:jc w:val="right"/>
        <w:rPr>
          <w:rFonts w:ascii="Arial" w:hAnsi="Arial" w:cs="Arial"/>
          <w:b/>
          <w:sz w:val="20"/>
          <w:szCs w:val="20"/>
        </w:rPr>
      </w:pPr>
    </w:p>
    <w:p w:rsidR="00292173" w:rsidRDefault="00292173" w:rsidP="001B20BD">
      <w:pPr>
        <w:widowControl w:val="0"/>
        <w:jc w:val="right"/>
        <w:rPr>
          <w:rFonts w:ascii="Arial" w:hAnsi="Arial" w:cs="Arial"/>
          <w:b/>
          <w:sz w:val="20"/>
          <w:szCs w:val="20"/>
        </w:rPr>
      </w:pPr>
    </w:p>
    <w:p w:rsidR="00292173" w:rsidRDefault="00292173" w:rsidP="001B20BD">
      <w:pPr>
        <w:widowControl w:val="0"/>
        <w:jc w:val="right"/>
        <w:rPr>
          <w:rFonts w:ascii="Arial" w:hAnsi="Arial" w:cs="Arial"/>
          <w:b/>
          <w:sz w:val="20"/>
          <w:szCs w:val="20"/>
        </w:rPr>
      </w:pPr>
    </w:p>
    <w:p w:rsidR="00292173" w:rsidRDefault="00292173" w:rsidP="001B20BD">
      <w:pPr>
        <w:widowControl w:val="0"/>
        <w:jc w:val="right"/>
        <w:rPr>
          <w:rFonts w:ascii="Arial" w:hAnsi="Arial" w:cs="Arial"/>
          <w:b/>
          <w:sz w:val="20"/>
          <w:szCs w:val="20"/>
        </w:rPr>
      </w:pPr>
    </w:p>
    <w:p w:rsidR="00292173" w:rsidRDefault="00292173" w:rsidP="001B20BD">
      <w:pPr>
        <w:widowControl w:val="0"/>
        <w:jc w:val="right"/>
        <w:rPr>
          <w:rFonts w:ascii="Arial" w:hAnsi="Arial" w:cs="Arial"/>
          <w:b/>
          <w:sz w:val="20"/>
          <w:szCs w:val="20"/>
        </w:rPr>
      </w:pPr>
    </w:p>
    <w:p w:rsidR="00292173" w:rsidRDefault="00292173" w:rsidP="001B20BD">
      <w:pPr>
        <w:widowControl w:val="0"/>
        <w:jc w:val="right"/>
        <w:rPr>
          <w:rFonts w:ascii="Arial" w:hAnsi="Arial" w:cs="Arial"/>
          <w:b/>
          <w:sz w:val="20"/>
          <w:szCs w:val="20"/>
        </w:rPr>
      </w:pPr>
    </w:p>
    <w:p w:rsidR="00292173" w:rsidRDefault="00292173" w:rsidP="001B20BD">
      <w:pPr>
        <w:widowControl w:val="0"/>
        <w:jc w:val="right"/>
        <w:rPr>
          <w:rFonts w:ascii="Arial" w:hAnsi="Arial" w:cs="Arial"/>
          <w:b/>
          <w:sz w:val="20"/>
          <w:szCs w:val="20"/>
        </w:rPr>
      </w:pPr>
    </w:p>
    <w:p w:rsidR="00292173" w:rsidRDefault="00292173" w:rsidP="001B20BD">
      <w:pPr>
        <w:widowControl w:val="0"/>
        <w:jc w:val="right"/>
        <w:rPr>
          <w:rFonts w:ascii="Arial" w:hAnsi="Arial" w:cs="Arial"/>
          <w:b/>
          <w:sz w:val="20"/>
          <w:szCs w:val="20"/>
        </w:rPr>
      </w:pPr>
    </w:p>
    <w:p w:rsidR="00292173" w:rsidRDefault="00292173" w:rsidP="001B20BD">
      <w:pPr>
        <w:widowControl w:val="0"/>
        <w:jc w:val="right"/>
        <w:rPr>
          <w:rFonts w:ascii="Arial" w:hAnsi="Arial" w:cs="Arial"/>
          <w:b/>
          <w:sz w:val="20"/>
          <w:szCs w:val="20"/>
        </w:rPr>
      </w:pPr>
    </w:p>
    <w:p w:rsidR="00292173" w:rsidRDefault="00292173" w:rsidP="001B20BD">
      <w:pPr>
        <w:widowControl w:val="0"/>
        <w:jc w:val="right"/>
        <w:rPr>
          <w:rFonts w:ascii="Arial" w:hAnsi="Arial" w:cs="Arial"/>
          <w:b/>
          <w:sz w:val="20"/>
          <w:szCs w:val="20"/>
        </w:rPr>
      </w:pPr>
    </w:p>
    <w:p w:rsidR="00292173" w:rsidRDefault="00292173" w:rsidP="001B20BD">
      <w:pPr>
        <w:widowControl w:val="0"/>
        <w:jc w:val="right"/>
        <w:rPr>
          <w:rFonts w:ascii="Arial" w:hAnsi="Arial" w:cs="Arial"/>
          <w:b/>
          <w:sz w:val="20"/>
          <w:szCs w:val="20"/>
        </w:rPr>
      </w:pPr>
    </w:p>
    <w:p w:rsidR="00292173" w:rsidRDefault="00292173" w:rsidP="001B20BD">
      <w:pPr>
        <w:widowControl w:val="0"/>
        <w:jc w:val="right"/>
        <w:rPr>
          <w:rFonts w:ascii="Arial" w:hAnsi="Arial" w:cs="Arial"/>
          <w:b/>
          <w:sz w:val="20"/>
          <w:szCs w:val="20"/>
        </w:rPr>
      </w:pPr>
    </w:p>
    <w:p w:rsidR="00292173" w:rsidRDefault="00292173" w:rsidP="001B20BD">
      <w:pPr>
        <w:widowControl w:val="0"/>
        <w:jc w:val="right"/>
        <w:rPr>
          <w:rFonts w:ascii="Arial" w:hAnsi="Arial" w:cs="Arial"/>
          <w:b/>
          <w:sz w:val="20"/>
          <w:szCs w:val="20"/>
        </w:rPr>
      </w:pPr>
    </w:p>
    <w:p w:rsidR="00F456B1" w:rsidRPr="00292173" w:rsidRDefault="00F456B1" w:rsidP="001B20BD">
      <w:pPr>
        <w:widowControl w:val="0"/>
        <w:jc w:val="right"/>
        <w:rPr>
          <w:rFonts w:ascii="Arial" w:hAnsi="Arial" w:cs="Arial"/>
          <w:b/>
          <w:sz w:val="20"/>
          <w:szCs w:val="20"/>
        </w:rPr>
      </w:pPr>
      <w:r w:rsidRPr="00292173">
        <w:rPr>
          <w:rFonts w:ascii="Arial" w:hAnsi="Arial" w:cs="Arial"/>
          <w:b/>
          <w:sz w:val="20"/>
          <w:szCs w:val="20"/>
        </w:rPr>
        <w:lastRenderedPageBreak/>
        <w:t xml:space="preserve">Таблица 2. Правовое основание обработки персональных данных </w:t>
      </w:r>
    </w:p>
    <w:p w:rsidR="001A26BD" w:rsidRPr="001B20BD" w:rsidRDefault="001A26BD" w:rsidP="001B20BD">
      <w:pPr>
        <w:widowControl w:val="0"/>
        <w:jc w:val="right"/>
        <w:rPr>
          <w:rFonts w:ascii="Arial" w:hAnsi="Arial" w:cs="Arial"/>
          <w:sz w:val="20"/>
          <w:szCs w:val="20"/>
        </w:rPr>
      </w:pPr>
    </w:p>
    <w:tbl>
      <w:tblPr>
        <w:tblW w:w="515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44"/>
        <w:gridCol w:w="10882"/>
      </w:tblGrid>
      <w:tr w:rsidR="00F456B1" w:rsidRPr="00567A51">
        <w:trPr>
          <w:trHeight w:val="20"/>
          <w:tblHeader/>
        </w:trPr>
        <w:tc>
          <w:tcPr>
            <w:tcW w:w="1379" w:type="pct"/>
            <w:vAlign w:val="center"/>
          </w:tcPr>
          <w:p w:rsidR="00F456B1" w:rsidRPr="00567A51" w:rsidRDefault="00F456B1" w:rsidP="001B20BD">
            <w:pPr>
              <w:pStyle w:val="a7"/>
              <w:widowControl w:val="0"/>
              <w:jc w:val="center"/>
              <w:rPr>
                <w:rFonts w:ascii="Arial" w:hAnsi="Arial" w:cs="Arial"/>
                <w:b/>
                <w:bCs/>
                <w:sz w:val="18"/>
                <w:szCs w:val="18"/>
              </w:rPr>
            </w:pPr>
            <w:r w:rsidRPr="00567A51">
              <w:rPr>
                <w:rFonts w:ascii="Arial" w:hAnsi="Arial" w:cs="Arial"/>
                <w:b/>
                <w:bCs/>
                <w:sz w:val="18"/>
                <w:szCs w:val="18"/>
              </w:rPr>
              <w:t>Информационная система персональных данных</w:t>
            </w:r>
          </w:p>
        </w:tc>
        <w:tc>
          <w:tcPr>
            <w:tcW w:w="3621" w:type="pct"/>
            <w:vAlign w:val="center"/>
          </w:tcPr>
          <w:p w:rsidR="00F456B1" w:rsidRPr="00567A51" w:rsidRDefault="00F456B1" w:rsidP="001B20BD">
            <w:pPr>
              <w:pStyle w:val="a7"/>
              <w:widowControl w:val="0"/>
              <w:jc w:val="center"/>
              <w:rPr>
                <w:rFonts w:ascii="Arial" w:hAnsi="Arial" w:cs="Arial"/>
                <w:b/>
                <w:bCs/>
                <w:sz w:val="18"/>
                <w:szCs w:val="18"/>
              </w:rPr>
            </w:pPr>
            <w:r w:rsidRPr="00567A51">
              <w:rPr>
                <w:rFonts w:ascii="Arial" w:hAnsi="Arial" w:cs="Arial"/>
                <w:b/>
                <w:bCs/>
                <w:sz w:val="18"/>
                <w:szCs w:val="18"/>
              </w:rPr>
              <w:t>Основание для обработки персональных данных</w:t>
            </w:r>
          </w:p>
        </w:tc>
      </w:tr>
      <w:tr w:rsidR="00F456B1" w:rsidRPr="00567A51">
        <w:trPr>
          <w:trHeight w:val="20"/>
        </w:trPr>
        <w:tc>
          <w:tcPr>
            <w:tcW w:w="1379" w:type="pct"/>
            <w:vAlign w:val="center"/>
          </w:tcPr>
          <w:p w:rsidR="00F456B1" w:rsidRPr="00567A51" w:rsidRDefault="00F456B1" w:rsidP="001B20BD">
            <w:pPr>
              <w:pStyle w:val="a7"/>
              <w:widowControl w:val="0"/>
              <w:jc w:val="center"/>
              <w:rPr>
                <w:rFonts w:ascii="Arial" w:hAnsi="Arial" w:cs="Arial"/>
                <w:sz w:val="18"/>
                <w:szCs w:val="18"/>
              </w:rPr>
            </w:pPr>
            <w:r w:rsidRPr="00567A51">
              <w:rPr>
                <w:rFonts w:ascii="Arial" w:hAnsi="Arial" w:cs="Arial"/>
                <w:sz w:val="18"/>
                <w:szCs w:val="18"/>
              </w:rPr>
              <w:t>Похозяйственный учёт</w:t>
            </w:r>
          </w:p>
          <w:p w:rsidR="00F456B1" w:rsidRPr="00567A51" w:rsidRDefault="00F456B1" w:rsidP="001B20BD">
            <w:pPr>
              <w:pStyle w:val="a7"/>
              <w:widowControl w:val="0"/>
              <w:jc w:val="center"/>
              <w:rPr>
                <w:rFonts w:ascii="Arial" w:hAnsi="Arial" w:cs="Arial"/>
                <w:sz w:val="18"/>
                <w:szCs w:val="18"/>
              </w:rPr>
            </w:pPr>
          </w:p>
        </w:tc>
        <w:tc>
          <w:tcPr>
            <w:tcW w:w="3621" w:type="pct"/>
            <w:vAlign w:val="center"/>
          </w:tcPr>
          <w:p w:rsidR="00F456B1" w:rsidRPr="00567A51" w:rsidRDefault="00F456B1" w:rsidP="001B20BD">
            <w:pPr>
              <w:pStyle w:val="a7"/>
              <w:widowControl w:val="0"/>
              <w:jc w:val="left"/>
              <w:rPr>
                <w:rFonts w:ascii="Arial" w:hAnsi="Arial" w:cs="Arial"/>
                <w:sz w:val="18"/>
                <w:szCs w:val="18"/>
              </w:rPr>
            </w:pPr>
            <w:r w:rsidRPr="00567A51">
              <w:rPr>
                <w:rFonts w:ascii="Arial" w:hAnsi="Arial" w:cs="Arial"/>
                <w:sz w:val="18"/>
                <w:szCs w:val="18"/>
              </w:rPr>
              <w:t xml:space="preserve">Федеральный закон от 27.07.2006 №152-ФЗ "О персональных данных", </w:t>
            </w:r>
          </w:p>
          <w:p w:rsidR="00F456B1" w:rsidRPr="00567A51" w:rsidRDefault="00F456B1" w:rsidP="001B20BD">
            <w:pPr>
              <w:pStyle w:val="a7"/>
              <w:widowControl w:val="0"/>
              <w:jc w:val="left"/>
              <w:rPr>
                <w:rFonts w:ascii="Arial" w:hAnsi="Arial" w:cs="Arial"/>
                <w:sz w:val="18"/>
                <w:szCs w:val="18"/>
              </w:rPr>
            </w:pPr>
            <w:r w:rsidRPr="00567A51">
              <w:rPr>
                <w:rFonts w:ascii="Arial" w:hAnsi="Arial" w:cs="Arial"/>
                <w:sz w:val="18"/>
                <w:szCs w:val="18"/>
              </w:rPr>
              <w:t>Федеральный закон от 27.07.2006 №149-ФЗ "Об информации, информационных технологиях и о защите информации",</w:t>
            </w:r>
          </w:p>
          <w:p w:rsidR="00F456B1" w:rsidRPr="00567A51" w:rsidRDefault="00F456B1" w:rsidP="001B20BD">
            <w:pPr>
              <w:pStyle w:val="a7"/>
              <w:widowControl w:val="0"/>
              <w:jc w:val="left"/>
              <w:rPr>
                <w:rFonts w:ascii="Arial" w:hAnsi="Arial" w:cs="Arial"/>
                <w:color w:val="000000"/>
                <w:sz w:val="18"/>
                <w:szCs w:val="18"/>
                <w:shd w:val="clear" w:color="auto" w:fill="FFFFFF"/>
              </w:rPr>
            </w:pPr>
            <w:r w:rsidRPr="00567A51">
              <w:rPr>
                <w:rFonts w:ascii="Arial" w:hAnsi="Arial" w:cs="Arial"/>
                <w:color w:val="000000"/>
                <w:sz w:val="18"/>
                <w:szCs w:val="18"/>
                <w:shd w:val="clear" w:color="auto" w:fill="FFFFFF"/>
              </w:rPr>
              <w:t xml:space="preserve">Приказ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w:t>
            </w:r>
          </w:p>
          <w:p w:rsidR="00F456B1" w:rsidRPr="00567A51" w:rsidRDefault="00F456B1" w:rsidP="001B20BD">
            <w:pPr>
              <w:pStyle w:val="a7"/>
              <w:widowControl w:val="0"/>
              <w:jc w:val="left"/>
              <w:rPr>
                <w:rFonts w:ascii="Arial" w:hAnsi="Arial" w:cs="Arial"/>
                <w:sz w:val="18"/>
                <w:szCs w:val="18"/>
              </w:rPr>
            </w:pPr>
            <w:r w:rsidRPr="00567A51">
              <w:rPr>
                <w:rFonts w:ascii="Arial" w:hAnsi="Arial" w:cs="Arial"/>
                <w:color w:val="000000"/>
                <w:sz w:val="18"/>
                <w:szCs w:val="18"/>
                <w:shd w:val="clear" w:color="auto" w:fill="FFFFFF"/>
              </w:rPr>
              <w:t>Федеральный закон от 07.07.2003  N 112-ФЗ "О личном подсобном хозяйстве" </w:t>
            </w:r>
          </w:p>
        </w:tc>
      </w:tr>
      <w:tr w:rsidR="00F456B1" w:rsidRPr="00567A51">
        <w:trPr>
          <w:trHeight w:val="20"/>
        </w:trPr>
        <w:tc>
          <w:tcPr>
            <w:tcW w:w="1379" w:type="pct"/>
            <w:vAlign w:val="center"/>
          </w:tcPr>
          <w:p w:rsidR="00F456B1" w:rsidRPr="00567A51" w:rsidRDefault="00F456B1" w:rsidP="001B20BD">
            <w:pPr>
              <w:pStyle w:val="a7"/>
              <w:widowControl w:val="0"/>
              <w:jc w:val="center"/>
              <w:rPr>
                <w:rFonts w:ascii="Arial" w:hAnsi="Arial" w:cs="Arial"/>
                <w:sz w:val="18"/>
                <w:szCs w:val="18"/>
              </w:rPr>
            </w:pPr>
            <w:r w:rsidRPr="00567A51">
              <w:rPr>
                <w:rFonts w:ascii="Arial" w:hAnsi="Arial" w:cs="Arial"/>
                <w:sz w:val="18"/>
                <w:szCs w:val="18"/>
              </w:rPr>
              <w:t xml:space="preserve">1С: Предприятие </w:t>
            </w:r>
          </w:p>
          <w:p w:rsidR="00F456B1" w:rsidRPr="00567A51" w:rsidRDefault="00F456B1" w:rsidP="001B20BD">
            <w:pPr>
              <w:pStyle w:val="a7"/>
              <w:widowControl w:val="0"/>
              <w:jc w:val="center"/>
              <w:rPr>
                <w:rFonts w:ascii="Arial" w:hAnsi="Arial" w:cs="Arial"/>
                <w:sz w:val="18"/>
                <w:szCs w:val="18"/>
              </w:rPr>
            </w:pPr>
          </w:p>
        </w:tc>
        <w:tc>
          <w:tcPr>
            <w:tcW w:w="3621" w:type="pct"/>
            <w:vAlign w:val="center"/>
          </w:tcPr>
          <w:p w:rsidR="00F456B1" w:rsidRPr="00567A51" w:rsidRDefault="00F456B1" w:rsidP="001B20BD">
            <w:pPr>
              <w:pStyle w:val="a7"/>
              <w:widowControl w:val="0"/>
              <w:jc w:val="left"/>
              <w:rPr>
                <w:rFonts w:ascii="Arial" w:hAnsi="Arial" w:cs="Arial"/>
                <w:sz w:val="18"/>
                <w:szCs w:val="18"/>
              </w:rPr>
            </w:pPr>
            <w:r w:rsidRPr="00567A51">
              <w:rPr>
                <w:rFonts w:ascii="Arial" w:hAnsi="Arial" w:cs="Arial"/>
                <w:sz w:val="18"/>
                <w:szCs w:val="18"/>
              </w:rPr>
              <w:t xml:space="preserve">Трудовой кодекс Российской Федерации, </w:t>
            </w:r>
          </w:p>
          <w:p w:rsidR="00F456B1" w:rsidRPr="00567A51" w:rsidRDefault="00F456B1" w:rsidP="001B20BD">
            <w:pPr>
              <w:pStyle w:val="a7"/>
              <w:widowControl w:val="0"/>
              <w:jc w:val="left"/>
              <w:rPr>
                <w:rFonts w:ascii="Arial" w:hAnsi="Arial" w:cs="Arial"/>
                <w:sz w:val="18"/>
                <w:szCs w:val="18"/>
              </w:rPr>
            </w:pPr>
            <w:r w:rsidRPr="00567A51">
              <w:rPr>
                <w:rFonts w:ascii="Arial" w:hAnsi="Arial" w:cs="Arial"/>
                <w:sz w:val="18"/>
                <w:szCs w:val="18"/>
              </w:rPr>
              <w:t xml:space="preserve">Федеральный закон от 27.07.2006 №152-ФЗ "О персональных данных", </w:t>
            </w:r>
          </w:p>
          <w:p w:rsidR="00F456B1" w:rsidRPr="00567A51" w:rsidRDefault="00F456B1" w:rsidP="001B20BD">
            <w:pPr>
              <w:pStyle w:val="a7"/>
              <w:widowControl w:val="0"/>
              <w:jc w:val="left"/>
              <w:rPr>
                <w:rFonts w:ascii="Arial" w:hAnsi="Arial" w:cs="Arial"/>
                <w:sz w:val="18"/>
                <w:szCs w:val="18"/>
              </w:rPr>
            </w:pPr>
            <w:r w:rsidRPr="00567A51">
              <w:rPr>
                <w:rFonts w:ascii="Arial" w:hAnsi="Arial" w:cs="Arial"/>
                <w:sz w:val="18"/>
                <w:szCs w:val="18"/>
              </w:rPr>
              <w:t>Федеральный закон от 27.07.2006 №149-ФЗ "Об информации, информационных технологиях и о защите информации",</w:t>
            </w:r>
          </w:p>
        </w:tc>
      </w:tr>
      <w:tr w:rsidR="00F456B1" w:rsidRPr="00567A51">
        <w:trPr>
          <w:trHeight w:val="20"/>
        </w:trPr>
        <w:tc>
          <w:tcPr>
            <w:tcW w:w="1379" w:type="pct"/>
            <w:vAlign w:val="center"/>
          </w:tcPr>
          <w:p w:rsidR="00F456B1" w:rsidRPr="00567A51" w:rsidRDefault="00F456B1" w:rsidP="001B20BD">
            <w:pPr>
              <w:pStyle w:val="a7"/>
              <w:widowControl w:val="0"/>
              <w:jc w:val="center"/>
              <w:rPr>
                <w:rFonts w:ascii="Arial" w:hAnsi="Arial" w:cs="Arial"/>
                <w:sz w:val="18"/>
                <w:szCs w:val="18"/>
              </w:rPr>
            </w:pPr>
            <w:r w:rsidRPr="00567A51">
              <w:rPr>
                <w:rFonts w:ascii="Arial" w:hAnsi="Arial" w:cs="Arial"/>
                <w:sz w:val="18"/>
                <w:szCs w:val="18"/>
              </w:rPr>
              <w:t>1С: Предприятие Зарплата и кадры</w:t>
            </w:r>
          </w:p>
          <w:p w:rsidR="00F456B1" w:rsidRPr="00567A51" w:rsidRDefault="00F456B1" w:rsidP="001B20BD">
            <w:pPr>
              <w:pStyle w:val="a7"/>
              <w:widowControl w:val="0"/>
              <w:jc w:val="center"/>
              <w:rPr>
                <w:rFonts w:ascii="Arial" w:hAnsi="Arial" w:cs="Arial"/>
                <w:sz w:val="18"/>
                <w:szCs w:val="18"/>
              </w:rPr>
            </w:pPr>
          </w:p>
        </w:tc>
        <w:tc>
          <w:tcPr>
            <w:tcW w:w="3621" w:type="pct"/>
            <w:vAlign w:val="center"/>
          </w:tcPr>
          <w:p w:rsidR="00F456B1" w:rsidRPr="00567A51" w:rsidRDefault="00F456B1" w:rsidP="00F41DB8">
            <w:pPr>
              <w:pStyle w:val="a7"/>
              <w:widowControl w:val="0"/>
              <w:jc w:val="left"/>
              <w:rPr>
                <w:rFonts w:ascii="Arial" w:hAnsi="Arial" w:cs="Arial"/>
                <w:sz w:val="18"/>
                <w:szCs w:val="18"/>
              </w:rPr>
            </w:pPr>
            <w:r w:rsidRPr="00567A51">
              <w:rPr>
                <w:rFonts w:ascii="Arial" w:hAnsi="Arial" w:cs="Arial"/>
                <w:sz w:val="18"/>
                <w:szCs w:val="18"/>
              </w:rPr>
              <w:t xml:space="preserve">Трудовой кодекс Российской Федерации, </w:t>
            </w:r>
          </w:p>
          <w:p w:rsidR="00F456B1" w:rsidRPr="00567A51" w:rsidRDefault="00F456B1" w:rsidP="00F41DB8">
            <w:pPr>
              <w:pStyle w:val="a7"/>
              <w:widowControl w:val="0"/>
              <w:jc w:val="left"/>
              <w:rPr>
                <w:rFonts w:ascii="Arial" w:hAnsi="Arial" w:cs="Arial"/>
                <w:sz w:val="18"/>
                <w:szCs w:val="18"/>
              </w:rPr>
            </w:pPr>
            <w:r w:rsidRPr="00567A51">
              <w:rPr>
                <w:rFonts w:ascii="Arial" w:hAnsi="Arial" w:cs="Arial"/>
                <w:sz w:val="18"/>
                <w:szCs w:val="18"/>
              </w:rPr>
              <w:t xml:space="preserve">Федеральный закон от 27.07.2006 №152-ФЗ "О персональных данных", </w:t>
            </w:r>
          </w:p>
          <w:p w:rsidR="00F456B1" w:rsidRPr="00567A51" w:rsidRDefault="00F456B1" w:rsidP="00F41DB8">
            <w:pPr>
              <w:pStyle w:val="a7"/>
              <w:widowControl w:val="0"/>
              <w:jc w:val="left"/>
              <w:rPr>
                <w:rFonts w:ascii="Arial" w:hAnsi="Arial" w:cs="Arial"/>
                <w:sz w:val="18"/>
                <w:szCs w:val="18"/>
              </w:rPr>
            </w:pPr>
            <w:r w:rsidRPr="00567A51">
              <w:rPr>
                <w:rFonts w:ascii="Arial" w:hAnsi="Arial" w:cs="Arial"/>
                <w:sz w:val="18"/>
                <w:szCs w:val="18"/>
              </w:rPr>
              <w:t>Федеральный закон от 27.07.2006 №149-ФЗ "Об информации, информационных технологиях и о защите информации",</w:t>
            </w:r>
          </w:p>
          <w:p w:rsidR="00F456B1" w:rsidRPr="00567A51" w:rsidRDefault="00F456B1" w:rsidP="00F41DB8">
            <w:pPr>
              <w:pStyle w:val="a7"/>
              <w:widowControl w:val="0"/>
              <w:jc w:val="left"/>
              <w:rPr>
                <w:rFonts w:ascii="Arial" w:hAnsi="Arial" w:cs="Arial"/>
                <w:color w:val="000000"/>
                <w:sz w:val="18"/>
                <w:szCs w:val="18"/>
                <w:shd w:val="clear" w:color="auto" w:fill="FFFFFF"/>
              </w:rPr>
            </w:pPr>
            <w:r w:rsidRPr="00567A51">
              <w:rPr>
                <w:rFonts w:ascii="Arial" w:hAnsi="Arial" w:cs="Arial"/>
                <w:color w:val="000000"/>
                <w:sz w:val="18"/>
                <w:szCs w:val="18"/>
                <w:shd w:val="clear" w:color="auto" w:fill="FFFFFF"/>
              </w:rPr>
              <w:t xml:space="preserve">Указ Президента РФ от 30.05.2005 № 609 "Об утверждении Положения о персональных данных государственного гражданского служащего Российской Федерации и ведении его личного дела", </w:t>
            </w:r>
          </w:p>
          <w:p w:rsidR="00F456B1" w:rsidRPr="00567A51" w:rsidRDefault="00F456B1" w:rsidP="00F41DB8">
            <w:pPr>
              <w:pStyle w:val="a7"/>
              <w:widowControl w:val="0"/>
              <w:jc w:val="left"/>
              <w:rPr>
                <w:rFonts w:ascii="Arial" w:hAnsi="Arial" w:cs="Arial"/>
                <w:sz w:val="18"/>
                <w:szCs w:val="18"/>
              </w:rPr>
            </w:pPr>
            <w:r w:rsidRPr="00567A51">
              <w:rPr>
                <w:rFonts w:ascii="Arial" w:hAnsi="Arial" w:cs="Arial"/>
                <w:sz w:val="18"/>
                <w:szCs w:val="18"/>
              </w:rPr>
              <w:t xml:space="preserve">Федеральный закон от 02.03.2007 № 25-ФЗ «О муниципальной службе в Российской Федерации», </w:t>
            </w:r>
          </w:p>
          <w:p w:rsidR="00F456B1" w:rsidRDefault="00F456B1" w:rsidP="001B20BD">
            <w:pPr>
              <w:pStyle w:val="a7"/>
              <w:widowControl w:val="0"/>
              <w:jc w:val="left"/>
              <w:rPr>
                <w:rFonts w:ascii="Arial" w:hAnsi="Arial" w:cs="Arial"/>
                <w:sz w:val="18"/>
                <w:szCs w:val="18"/>
              </w:rPr>
            </w:pPr>
            <w:r w:rsidRPr="00567A51">
              <w:rPr>
                <w:rFonts w:ascii="Arial" w:hAnsi="Arial" w:cs="Arial"/>
                <w:sz w:val="18"/>
                <w:szCs w:val="18"/>
              </w:rPr>
              <w:t>Федеральный закон от 25.12.2008 № 273-ФЗ «О противодействии коррупции».</w:t>
            </w:r>
          </w:p>
          <w:p w:rsidR="00567A51" w:rsidRPr="00567A51" w:rsidRDefault="00567A51" w:rsidP="00567A51">
            <w:pPr>
              <w:pStyle w:val="a7"/>
              <w:widowControl w:val="0"/>
              <w:jc w:val="left"/>
              <w:rPr>
                <w:rFonts w:ascii="Arial" w:hAnsi="Arial" w:cs="Arial"/>
                <w:sz w:val="18"/>
                <w:szCs w:val="18"/>
              </w:rPr>
            </w:pPr>
            <w:r w:rsidRPr="00567A51">
              <w:rPr>
                <w:rFonts w:ascii="Arial" w:hAnsi="Arial" w:cs="Arial"/>
                <w:sz w:val="18"/>
                <w:szCs w:val="18"/>
              </w:rPr>
              <w:t>Федеральный закон от 29.12.2006 № 255-ФЗ «Об обязательном социальном страховании на случай временной нетрудоспособности и в связи с материнством»;</w:t>
            </w:r>
          </w:p>
        </w:tc>
      </w:tr>
      <w:tr w:rsidR="00F456B1" w:rsidRPr="00567A51">
        <w:trPr>
          <w:trHeight w:val="20"/>
        </w:trPr>
        <w:tc>
          <w:tcPr>
            <w:tcW w:w="1379" w:type="pct"/>
            <w:vAlign w:val="center"/>
          </w:tcPr>
          <w:p w:rsidR="00F456B1" w:rsidRPr="00567A51" w:rsidRDefault="00F456B1" w:rsidP="001B20BD">
            <w:pPr>
              <w:pStyle w:val="a7"/>
              <w:widowControl w:val="0"/>
              <w:jc w:val="center"/>
              <w:rPr>
                <w:rFonts w:ascii="Arial" w:hAnsi="Arial" w:cs="Arial"/>
                <w:sz w:val="18"/>
                <w:szCs w:val="18"/>
              </w:rPr>
            </w:pPr>
            <w:r w:rsidRPr="00567A51">
              <w:rPr>
                <w:rFonts w:ascii="Arial" w:hAnsi="Arial" w:cs="Arial"/>
                <w:sz w:val="18"/>
                <w:szCs w:val="18"/>
              </w:rPr>
              <w:t>Военно-учётный стол</w:t>
            </w:r>
          </w:p>
          <w:p w:rsidR="00F456B1" w:rsidRPr="00567A51" w:rsidRDefault="00F456B1" w:rsidP="001B20BD">
            <w:pPr>
              <w:pStyle w:val="a7"/>
              <w:widowControl w:val="0"/>
              <w:jc w:val="center"/>
              <w:rPr>
                <w:rFonts w:ascii="Arial" w:hAnsi="Arial" w:cs="Arial"/>
                <w:sz w:val="18"/>
                <w:szCs w:val="18"/>
              </w:rPr>
            </w:pPr>
          </w:p>
        </w:tc>
        <w:tc>
          <w:tcPr>
            <w:tcW w:w="3621" w:type="pct"/>
            <w:vAlign w:val="center"/>
          </w:tcPr>
          <w:p w:rsidR="00F456B1" w:rsidRPr="00567A51" w:rsidRDefault="00F456B1" w:rsidP="003738D3">
            <w:pPr>
              <w:pStyle w:val="a7"/>
              <w:widowControl w:val="0"/>
              <w:jc w:val="left"/>
              <w:rPr>
                <w:rFonts w:ascii="Arial" w:hAnsi="Arial" w:cs="Arial"/>
                <w:sz w:val="18"/>
                <w:szCs w:val="18"/>
              </w:rPr>
            </w:pPr>
            <w:r w:rsidRPr="00567A51">
              <w:rPr>
                <w:rFonts w:ascii="Arial" w:hAnsi="Arial" w:cs="Arial"/>
                <w:sz w:val="18"/>
                <w:szCs w:val="18"/>
              </w:rPr>
              <w:t xml:space="preserve">Федеральный закон от 27.07.2006 №152-ФЗ "О персональных данных", </w:t>
            </w:r>
          </w:p>
          <w:p w:rsidR="00F456B1" w:rsidRPr="00567A51" w:rsidRDefault="00F456B1" w:rsidP="003738D3">
            <w:pPr>
              <w:pStyle w:val="a7"/>
              <w:widowControl w:val="0"/>
              <w:jc w:val="left"/>
              <w:rPr>
                <w:rFonts w:ascii="Arial" w:hAnsi="Arial" w:cs="Arial"/>
                <w:sz w:val="18"/>
                <w:szCs w:val="18"/>
              </w:rPr>
            </w:pPr>
            <w:r w:rsidRPr="00567A51">
              <w:rPr>
                <w:rFonts w:ascii="Arial" w:hAnsi="Arial" w:cs="Arial"/>
                <w:sz w:val="18"/>
                <w:szCs w:val="18"/>
              </w:rPr>
              <w:t>Федеральный закон от 27.07.2006 №149-ФЗ "Об информации, информационных технологиях и о защите информации",</w:t>
            </w:r>
          </w:p>
          <w:p w:rsidR="00F456B1" w:rsidRPr="00567A51" w:rsidRDefault="00F456B1" w:rsidP="003738D3">
            <w:pPr>
              <w:pStyle w:val="a7"/>
              <w:widowControl w:val="0"/>
              <w:jc w:val="left"/>
              <w:rPr>
                <w:rFonts w:ascii="Arial" w:hAnsi="Arial" w:cs="Arial"/>
                <w:sz w:val="18"/>
                <w:szCs w:val="18"/>
              </w:rPr>
            </w:pPr>
            <w:r w:rsidRPr="00567A51">
              <w:rPr>
                <w:rFonts w:ascii="Arial" w:hAnsi="Arial" w:cs="Arial"/>
                <w:sz w:val="18"/>
                <w:szCs w:val="18"/>
              </w:rPr>
              <w:t>Федеральный закон от 28.03.1998 № 53-ФЗ «О воинской обязанности и военной службе»;</w:t>
            </w:r>
          </w:p>
          <w:p w:rsidR="00F456B1" w:rsidRPr="00567A51" w:rsidRDefault="00F456B1" w:rsidP="003738D3">
            <w:pPr>
              <w:pStyle w:val="a7"/>
              <w:widowControl w:val="0"/>
              <w:jc w:val="left"/>
              <w:rPr>
                <w:rFonts w:ascii="Arial" w:hAnsi="Arial" w:cs="Arial"/>
                <w:sz w:val="18"/>
                <w:szCs w:val="18"/>
              </w:rPr>
            </w:pPr>
            <w:r w:rsidRPr="00567A51">
              <w:rPr>
                <w:rFonts w:ascii="Arial" w:hAnsi="Arial" w:cs="Arial"/>
                <w:sz w:val="18"/>
                <w:szCs w:val="18"/>
              </w:rPr>
              <w:t>Федеральный закон от 26.02.1997 № 31-ФЗ «О мобилизационной подготовке и мобилизации в РФ»;</w:t>
            </w:r>
          </w:p>
          <w:p w:rsidR="00F456B1" w:rsidRPr="00567A51" w:rsidRDefault="00F456B1" w:rsidP="003738D3">
            <w:pPr>
              <w:pStyle w:val="a7"/>
              <w:widowControl w:val="0"/>
              <w:jc w:val="left"/>
              <w:rPr>
                <w:rFonts w:ascii="Arial" w:hAnsi="Arial" w:cs="Arial"/>
                <w:sz w:val="18"/>
                <w:szCs w:val="18"/>
              </w:rPr>
            </w:pPr>
            <w:r w:rsidRPr="00567A51">
              <w:rPr>
                <w:rFonts w:ascii="Arial" w:hAnsi="Arial" w:cs="Arial"/>
                <w:sz w:val="18"/>
                <w:szCs w:val="18"/>
              </w:rPr>
              <w:t xml:space="preserve">Федеральный закон от 12.01.1995 </w:t>
            </w:r>
            <w:r w:rsidR="00567A51">
              <w:rPr>
                <w:rFonts w:ascii="Arial" w:hAnsi="Arial" w:cs="Arial"/>
                <w:sz w:val="18"/>
                <w:szCs w:val="18"/>
              </w:rPr>
              <w:t>№</w:t>
            </w:r>
            <w:r w:rsidRPr="00567A51">
              <w:rPr>
                <w:rFonts w:ascii="Arial" w:hAnsi="Arial" w:cs="Arial"/>
                <w:sz w:val="18"/>
                <w:szCs w:val="18"/>
              </w:rPr>
              <w:t xml:space="preserve"> 5-ФЗ «О ветеранах»;</w:t>
            </w:r>
          </w:p>
          <w:p w:rsidR="00F456B1" w:rsidRPr="00567A51" w:rsidRDefault="00F456B1" w:rsidP="003738D3">
            <w:pPr>
              <w:pStyle w:val="a7"/>
              <w:widowControl w:val="0"/>
              <w:jc w:val="left"/>
              <w:rPr>
                <w:rFonts w:ascii="Arial" w:hAnsi="Arial" w:cs="Arial"/>
                <w:sz w:val="18"/>
                <w:szCs w:val="18"/>
              </w:rPr>
            </w:pPr>
            <w:r w:rsidRPr="00567A51">
              <w:rPr>
                <w:rFonts w:ascii="Arial" w:hAnsi="Arial" w:cs="Arial"/>
                <w:sz w:val="18"/>
                <w:szCs w:val="18"/>
              </w:rPr>
              <w:t>Федеральный закон от 31.05.1996 № 61-ФЗ «Об обороне»;</w:t>
            </w:r>
          </w:p>
          <w:p w:rsidR="00F456B1" w:rsidRPr="00567A51" w:rsidRDefault="00F456B1" w:rsidP="00E1571A">
            <w:pPr>
              <w:widowControl w:val="0"/>
              <w:ind w:firstLine="0"/>
              <w:jc w:val="left"/>
              <w:rPr>
                <w:rFonts w:ascii="Arial" w:hAnsi="Arial" w:cs="Arial"/>
                <w:sz w:val="18"/>
                <w:szCs w:val="18"/>
              </w:rPr>
            </w:pPr>
            <w:r w:rsidRPr="00567A51">
              <w:rPr>
                <w:rFonts w:ascii="Arial" w:hAnsi="Arial" w:cs="Arial"/>
                <w:color w:val="000000"/>
                <w:sz w:val="18"/>
                <w:szCs w:val="18"/>
                <w:shd w:val="clear" w:color="auto" w:fill="FFFFFF"/>
              </w:rPr>
              <w:t>Постановление Правительства РФ от 27.11.2006 N 719 "Об утверждении Положения о воинском учете"</w:t>
            </w:r>
          </w:p>
        </w:tc>
      </w:tr>
      <w:tr w:rsidR="00567A51" w:rsidRPr="00567A51" w:rsidTr="00567A51">
        <w:trPr>
          <w:trHeight w:val="1289"/>
        </w:trPr>
        <w:tc>
          <w:tcPr>
            <w:tcW w:w="1379" w:type="pct"/>
            <w:vAlign w:val="center"/>
          </w:tcPr>
          <w:p w:rsidR="00567A51" w:rsidRPr="00567A51" w:rsidRDefault="00567A51" w:rsidP="00567A51">
            <w:pPr>
              <w:pStyle w:val="a7"/>
              <w:widowControl w:val="0"/>
              <w:jc w:val="center"/>
              <w:rPr>
                <w:rFonts w:ascii="Arial" w:hAnsi="Arial" w:cs="Arial"/>
                <w:sz w:val="18"/>
                <w:szCs w:val="18"/>
              </w:rPr>
            </w:pPr>
            <w:r>
              <w:rPr>
                <w:rFonts w:ascii="Arial" w:hAnsi="Arial" w:cs="Arial"/>
                <w:sz w:val="18"/>
                <w:szCs w:val="18"/>
              </w:rPr>
              <w:t>Основные полномочия</w:t>
            </w:r>
          </w:p>
        </w:tc>
        <w:tc>
          <w:tcPr>
            <w:tcW w:w="3621" w:type="pct"/>
          </w:tcPr>
          <w:p w:rsidR="00567A51" w:rsidRDefault="00567A51" w:rsidP="00567A51">
            <w:pPr>
              <w:pStyle w:val="a0"/>
              <w:widowControl/>
              <w:numPr>
                <w:ilvl w:val="0"/>
                <w:numId w:val="0"/>
              </w:numPr>
              <w:tabs>
                <w:tab w:val="left" w:pos="181"/>
              </w:tabs>
              <w:spacing w:line="240" w:lineRule="auto"/>
              <w:ind w:left="145"/>
              <w:rPr>
                <w:rFonts w:ascii="Arial" w:hAnsi="Arial" w:cs="Arial"/>
                <w:sz w:val="18"/>
                <w:szCs w:val="18"/>
              </w:rPr>
            </w:pPr>
            <w:r w:rsidRPr="00567A51">
              <w:rPr>
                <w:rFonts w:ascii="Arial" w:hAnsi="Arial" w:cs="Arial"/>
                <w:sz w:val="18"/>
                <w:szCs w:val="18"/>
              </w:rPr>
              <w:t xml:space="preserve">Гражданский кодекс Российской Федерации; </w:t>
            </w:r>
          </w:p>
          <w:p w:rsidR="00567A51" w:rsidRDefault="00567A51" w:rsidP="00567A51">
            <w:pPr>
              <w:pStyle w:val="a0"/>
              <w:widowControl/>
              <w:numPr>
                <w:ilvl w:val="0"/>
                <w:numId w:val="0"/>
              </w:numPr>
              <w:tabs>
                <w:tab w:val="left" w:pos="181"/>
              </w:tabs>
              <w:spacing w:line="240" w:lineRule="auto"/>
              <w:ind w:left="145"/>
              <w:rPr>
                <w:rFonts w:ascii="Arial" w:hAnsi="Arial" w:cs="Arial"/>
                <w:sz w:val="18"/>
                <w:szCs w:val="18"/>
              </w:rPr>
            </w:pPr>
            <w:r w:rsidRPr="00567A51">
              <w:rPr>
                <w:rFonts w:ascii="Arial" w:hAnsi="Arial" w:cs="Arial"/>
                <w:sz w:val="18"/>
                <w:szCs w:val="18"/>
              </w:rPr>
              <w:t xml:space="preserve">Земельный кодекс Российской Федерации; </w:t>
            </w:r>
          </w:p>
          <w:p w:rsidR="00567A51" w:rsidRDefault="00567A51" w:rsidP="00567A51">
            <w:pPr>
              <w:pStyle w:val="a0"/>
              <w:widowControl/>
              <w:numPr>
                <w:ilvl w:val="0"/>
                <w:numId w:val="0"/>
              </w:numPr>
              <w:tabs>
                <w:tab w:val="left" w:pos="181"/>
              </w:tabs>
              <w:spacing w:line="240" w:lineRule="auto"/>
              <w:ind w:left="145"/>
              <w:rPr>
                <w:rFonts w:ascii="Arial" w:hAnsi="Arial" w:cs="Arial"/>
                <w:sz w:val="18"/>
                <w:szCs w:val="18"/>
              </w:rPr>
            </w:pPr>
            <w:r w:rsidRPr="00567A51">
              <w:rPr>
                <w:rFonts w:ascii="Arial" w:hAnsi="Arial" w:cs="Arial"/>
                <w:sz w:val="18"/>
                <w:szCs w:val="18"/>
              </w:rPr>
              <w:t xml:space="preserve">Федеральный закон от 21.07.1997 № 122-ФЗ «О государственной регистрации прав на недвижимое имущество и сделок с ним»; </w:t>
            </w:r>
          </w:p>
          <w:p w:rsidR="00567A51" w:rsidRDefault="00567A51" w:rsidP="00567A51">
            <w:pPr>
              <w:pStyle w:val="a0"/>
              <w:widowControl/>
              <w:numPr>
                <w:ilvl w:val="0"/>
                <w:numId w:val="0"/>
              </w:numPr>
              <w:tabs>
                <w:tab w:val="left" w:pos="181"/>
              </w:tabs>
              <w:spacing w:line="240" w:lineRule="auto"/>
              <w:ind w:left="145"/>
              <w:rPr>
                <w:rFonts w:ascii="Arial" w:hAnsi="Arial" w:cs="Arial"/>
                <w:sz w:val="18"/>
                <w:szCs w:val="18"/>
              </w:rPr>
            </w:pPr>
            <w:r w:rsidRPr="00567A51">
              <w:rPr>
                <w:rFonts w:ascii="Arial" w:hAnsi="Arial" w:cs="Arial"/>
                <w:sz w:val="18"/>
                <w:szCs w:val="18"/>
              </w:rPr>
              <w:t xml:space="preserve">Федеральный закон от 29.07.1998 № 135-ФЗ «Об оценочной деятельности в Российской Федерации»; </w:t>
            </w:r>
          </w:p>
          <w:p w:rsidR="00567A51" w:rsidRDefault="00567A51" w:rsidP="00567A51">
            <w:pPr>
              <w:pStyle w:val="a0"/>
              <w:widowControl/>
              <w:numPr>
                <w:ilvl w:val="0"/>
                <w:numId w:val="0"/>
              </w:numPr>
              <w:tabs>
                <w:tab w:val="left" w:pos="181"/>
              </w:tabs>
              <w:spacing w:line="240" w:lineRule="auto"/>
              <w:ind w:left="145"/>
              <w:rPr>
                <w:rFonts w:ascii="Arial" w:hAnsi="Arial" w:cs="Arial"/>
                <w:sz w:val="18"/>
                <w:szCs w:val="18"/>
              </w:rPr>
            </w:pPr>
            <w:r w:rsidRPr="00567A51">
              <w:rPr>
                <w:rFonts w:ascii="Arial" w:hAnsi="Arial" w:cs="Arial"/>
                <w:sz w:val="18"/>
                <w:szCs w:val="18"/>
              </w:rPr>
              <w:t xml:space="preserve">Федеральный закон от 24.07.2007 № 221-ФЗ «О государственном кадастре недвижимости»; </w:t>
            </w:r>
          </w:p>
          <w:p w:rsidR="00567A51" w:rsidRDefault="00567A51" w:rsidP="00567A51">
            <w:pPr>
              <w:pStyle w:val="a0"/>
              <w:widowControl/>
              <w:numPr>
                <w:ilvl w:val="0"/>
                <w:numId w:val="0"/>
              </w:numPr>
              <w:tabs>
                <w:tab w:val="left" w:pos="181"/>
              </w:tabs>
              <w:spacing w:line="240" w:lineRule="auto"/>
              <w:ind w:left="145"/>
              <w:rPr>
                <w:rFonts w:ascii="Arial" w:hAnsi="Arial" w:cs="Arial"/>
                <w:sz w:val="18"/>
                <w:szCs w:val="18"/>
              </w:rPr>
            </w:pPr>
            <w:r w:rsidRPr="00567A51">
              <w:rPr>
                <w:rFonts w:ascii="Arial" w:hAnsi="Arial" w:cs="Arial"/>
                <w:sz w:val="18"/>
                <w:szCs w:val="18"/>
              </w:rPr>
              <w:t xml:space="preserve">Федеральный закон от 02.10.2007 № 229-ФЗ «Об исполнительном производстве»; </w:t>
            </w:r>
          </w:p>
          <w:p w:rsidR="00567A51" w:rsidRPr="00567A51" w:rsidRDefault="00567A51" w:rsidP="00567A51">
            <w:pPr>
              <w:pStyle w:val="a0"/>
              <w:widowControl/>
              <w:numPr>
                <w:ilvl w:val="0"/>
                <w:numId w:val="0"/>
              </w:numPr>
              <w:tabs>
                <w:tab w:val="left" w:pos="181"/>
              </w:tabs>
              <w:spacing w:line="240" w:lineRule="auto"/>
              <w:ind w:left="145"/>
              <w:rPr>
                <w:rFonts w:ascii="Arial" w:hAnsi="Arial" w:cs="Arial"/>
                <w:sz w:val="18"/>
                <w:szCs w:val="18"/>
              </w:rPr>
            </w:pPr>
            <w:r w:rsidRPr="00567A51">
              <w:rPr>
                <w:rFonts w:ascii="Arial" w:hAnsi="Arial" w:cs="Arial"/>
                <w:sz w:val="18"/>
                <w:szCs w:val="18"/>
              </w:rPr>
              <w:t>Федеральны</w:t>
            </w:r>
            <w:r>
              <w:rPr>
                <w:rFonts w:ascii="Arial" w:hAnsi="Arial" w:cs="Arial"/>
                <w:sz w:val="18"/>
                <w:szCs w:val="18"/>
              </w:rPr>
              <w:t>й</w:t>
            </w:r>
            <w:r w:rsidRPr="00567A51">
              <w:rPr>
                <w:rFonts w:ascii="Arial" w:hAnsi="Arial" w:cs="Arial"/>
                <w:sz w:val="18"/>
                <w:szCs w:val="18"/>
              </w:rPr>
              <w:t xml:space="preserve"> закон от 27.07.2010 № 210-ФЗ «Об организации предоставления государственных и муниципальных услуг», </w:t>
            </w:r>
          </w:p>
          <w:p w:rsidR="00567A51" w:rsidRPr="001A26BD" w:rsidRDefault="001A26BD" w:rsidP="00567A51">
            <w:pPr>
              <w:pStyle w:val="a9"/>
              <w:ind w:left="109" w:firstLine="0"/>
              <w:rPr>
                <w:rFonts w:ascii="Arial" w:hAnsi="Arial" w:cs="Arial"/>
                <w:sz w:val="18"/>
                <w:szCs w:val="18"/>
              </w:rPr>
            </w:pPr>
            <w:r w:rsidRPr="001A26BD">
              <w:rPr>
                <w:rFonts w:ascii="Arial" w:hAnsi="Arial" w:cs="Arial"/>
                <w:sz w:val="18"/>
                <w:szCs w:val="18"/>
              </w:rPr>
              <w:t>Федеральный закон от 02.05.2006 № 59-ФЗ «О порядке рассмотрения обращений граждан Российской Федерации»</w:t>
            </w:r>
          </w:p>
          <w:p w:rsidR="00567A51" w:rsidRPr="00567A51" w:rsidRDefault="00567A51" w:rsidP="00567A51">
            <w:pPr>
              <w:pStyle w:val="a0"/>
              <w:numPr>
                <w:ilvl w:val="0"/>
                <w:numId w:val="0"/>
              </w:numPr>
              <w:tabs>
                <w:tab w:val="left" w:pos="181"/>
              </w:tabs>
              <w:spacing w:line="240" w:lineRule="auto"/>
              <w:ind w:left="926" w:hanging="360"/>
              <w:rPr>
                <w:rFonts w:ascii="Arial" w:hAnsi="Arial" w:cs="Arial"/>
                <w:sz w:val="18"/>
                <w:szCs w:val="18"/>
              </w:rPr>
            </w:pPr>
          </w:p>
        </w:tc>
      </w:tr>
    </w:tbl>
    <w:p w:rsidR="00F456B1" w:rsidRPr="001B20BD" w:rsidRDefault="00F456B1" w:rsidP="001B20BD">
      <w:pPr>
        <w:widowControl w:val="0"/>
        <w:rPr>
          <w:rFonts w:ascii="Arial" w:hAnsi="Arial" w:cs="Arial"/>
          <w:sz w:val="20"/>
          <w:szCs w:val="20"/>
        </w:rPr>
      </w:pPr>
    </w:p>
    <w:p w:rsidR="00F456B1" w:rsidRDefault="00F456B1" w:rsidP="002371E1">
      <w:pPr>
        <w:widowControl w:val="0"/>
        <w:ind w:left="6120" w:firstLine="0"/>
        <w:jc w:val="left"/>
      </w:pPr>
    </w:p>
    <w:p w:rsidR="001A26BD" w:rsidRDefault="001A26BD" w:rsidP="002371E1">
      <w:pPr>
        <w:widowControl w:val="0"/>
        <w:ind w:left="6120" w:firstLine="0"/>
        <w:jc w:val="left"/>
        <w:sectPr w:rsidR="001A26BD" w:rsidSect="002371E1">
          <w:pgSz w:w="16838" w:h="11906" w:orient="landscape"/>
          <w:pgMar w:top="851" w:right="1134" w:bottom="1701" w:left="1134" w:header="709" w:footer="709" w:gutter="0"/>
          <w:cols w:space="708"/>
          <w:docGrid w:linePitch="360"/>
        </w:sectPr>
      </w:pPr>
    </w:p>
    <w:p w:rsidR="001A26BD" w:rsidRDefault="001A26BD" w:rsidP="001A26BD">
      <w:pPr>
        <w:widowControl w:val="0"/>
        <w:ind w:left="6120" w:firstLine="0"/>
        <w:jc w:val="left"/>
        <w:rPr>
          <w:rFonts w:ascii="Arial" w:hAnsi="Arial" w:cs="Arial"/>
          <w:sz w:val="20"/>
          <w:szCs w:val="20"/>
        </w:rPr>
      </w:pPr>
      <w:r w:rsidRPr="001B20BD">
        <w:rPr>
          <w:rFonts w:ascii="Arial" w:hAnsi="Arial" w:cs="Arial"/>
          <w:sz w:val="20"/>
          <w:szCs w:val="20"/>
        </w:rPr>
        <w:lastRenderedPageBreak/>
        <w:t xml:space="preserve">Приложение </w:t>
      </w:r>
      <w:r>
        <w:rPr>
          <w:rFonts w:ascii="Arial" w:hAnsi="Arial" w:cs="Arial"/>
          <w:sz w:val="20"/>
          <w:szCs w:val="20"/>
        </w:rPr>
        <w:t>6</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1A26BD" w:rsidRPr="001B20BD" w:rsidRDefault="001A26BD" w:rsidP="001A26BD">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1A26BD" w:rsidRPr="001B20BD" w:rsidRDefault="001A26BD" w:rsidP="001A26BD">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01.02.2023 № 24</w:t>
      </w:r>
    </w:p>
    <w:p w:rsidR="001A26BD" w:rsidRPr="001B20BD" w:rsidRDefault="001A26BD" w:rsidP="001A26BD">
      <w:pPr>
        <w:widowControl w:val="0"/>
        <w:ind w:firstLine="0"/>
        <w:jc w:val="left"/>
        <w:rPr>
          <w:rFonts w:ascii="Arial" w:hAnsi="Arial" w:cs="Arial"/>
          <w:sz w:val="20"/>
          <w:szCs w:val="20"/>
        </w:rPr>
      </w:pPr>
    </w:p>
    <w:p w:rsidR="001A26BD" w:rsidRDefault="001A26BD" w:rsidP="001A26BD">
      <w:pPr>
        <w:widowControl w:val="0"/>
        <w:ind w:left="6120" w:firstLine="0"/>
        <w:jc w:val="left"/>
        <w:rPr>
          <w:rFonts w:ascii="Arial" w:hAnsi="Arial" w:cs="Arial"/>
          <w:sz w:val="20"/>
          <w:szCs w:val="20"/>
        </w:rPr>
      </w:pPr>
    </w:p>
    <w:p w:rsidR="001A26BD" w:rsidRDefault="001A26BD" w:rsidP="001A26BD">
      <w:pPr>
        <w:widowControl w:val="0"/>
        <w:ind w:left="6120" w:firstLine="0"/>
        <w:jc w:val="left"/>
        <w:rPr>
          <w:rFonts w:ascii="Arial" w:hAnsi="Arial" w:cs="Arial"/>
          <w:sz w:val="20"/>
          <w:szCs w:val="20"/>
        </w:rPr>
      </w:pPr>
      <w:r>
        <w:rPr>
          <w:rFonts w:ascii="Arial" w:hAnsi="Arial" w:cs="Arial"/>
          <w:sz w:val="20"/>
          <w:szCs w:val="20"/>
        </w:rPr>
        <w:t>«</w:t>
      </w:r>
      <w:r w:rsidRPr="001B20BD">
        <w:rPr>
          <w:rFonts w:ascii="Arial" w:hAnsi="Arial" w:cs="Arial"/>
          <w:sz w:val="20"/>
          <w:szCs w:val="20"/>
        </w:rPr>
        <w:t xml:space="preserve">Приложение </w:t>
      </w:r>
      <w:r>
        <w:rPr>
          <w:rFonts w:ascii="Arial" w:hAnsi="Arial" w:cs="Arial"/>
          <w:sz w:val="20"/>
          <w:szCs w:val="20"/>
        </w:rPr>
        <w:t>17</w:t>
      </w:r>
      <w:r w:rsidRPr="001B20BD">
        <w:rPr>
          <w:rFonts w:ascii="Arial" w:hAnsi="Arial" w:cs="Arial"/>
          <w:sz w:val="20"/>
          <w:szCs w:val="20"/>
        </w:rPr>
        <w:br/>
        <w:t xml:space="preserve">к постановлению </w:t>
      </w:r>
      <w:r>
        <w:rPr>
          <w:rFonts w:ascii="Arial" w:hAnsi="Arial" w:cs="Arial"/>
          <w:sz w:val="20"/>
          <w:szCs w:val="20"/>
        </w:rPr>
        <w:t>администрации</w:t>
      </w:r>
    </w:p>
    <w:p w:rsidR="001A26BD" w:rsidRPr="001B20BD" w:rsidRDefault="001A26BD" w:rsidP="001A26BD">
      <w:pPr>
        <w:widowControl w:val="0"/>
        <w:ind w:left="6120" w:firstLine="0"/>
        <w:jc w:val="left"/>
        <w:rPr>
          <w:rFonts w:ascii="Arial" w:hAnsi="Arial" w:cs="Arial"/>
          <w:sz w:val="20"/>
          <w:szCs w:val="20"/>
        </w:rPr>
      </w:pPr>
      <w:r>
        <w:rPr>
          <w:rFonts w:ascii="Arial" w:hAnsi="Arial" w:cs="Arial"/>
          <w:sz w:val="20"/>
          <w:szCs w:val="20"/>
        </w:rPr>
        <w:t>сельского поселения Сингапай</w:t>
      </w:r>
    </w:p>
    <w:p w:rsidR="001A26BD" w:rsidRDefault="001A26BD" w:rsidP="001A26BD">
      <w:pPr>
        <w:widowControl w:val="0"/>
        <w:ind w:left="6120" w:firstLine="0"/>
        <w:jc w:val="left"/>
        <w:rPr>
          <w:rFonts w:ascii="Arial" w:hAnsi="Arial" w:cs="Arial"/>
          <w:sz w:val="20"/>
          <w:szCs w:val="20"/>
        </w:rPr>
      </w:pPr>
      <w:r w:rsidRPr="001B20BD">
        <w:rPr>
          <w:rFonts w:ascii="Arial" w:hAnsi="Arial" w:cs="Arial"/>
          <w:sz w:val="20"/>
          <w:szCs w:val="20"/>
        </w:rPr>
        <w:t xml:space="preserve">от </w:t>
      </w:r>
      <w:r>
        <w:rPr>
          <w:rFonts w:ascii="Arial" w:hAnsi="Arial" w:cs="Arial"/>
          <w:sz w:val="20"/>
          <w:szCs w:val="20"/>
        </w:rPr>
        <w:t>06.06.2017 № 108</w:t>
      </w:r>
    </w:p>
    <w:p w:rsidR="001A26BD" w:rsidRDefault="001A26BD" w:rsidP="001A26BD">
      <w:pPr>
        <w:widowControl w:val="0"/>
        <w:ind w:left="6120" w:firstLine="0"/>
        <w:jc w:val="left"/>
        <w:rPr>
          <w:rFonts w:ascii="Arial" w:hAnsi="Arial" w:cs="Arial"/>
          <w:sz w:val="20"/>
          <w:szCs w:val="20"/>
        </w:rPr>
      </w:pPr>
    </w:p>
    <w:p w:rsidR="001A26BD" w:rsidRDefault="001A26BD" w:rsidP="002371E1">
      <w:pPr>
        <w:widowControl w:val="0"/>
        <w:ind w:left="6120" w:firstLine="0"/>
        <w:jc w:val="left"/>
      </w:pPr>
    </w:p>
    <w:p w:rsidR="003210A8" w:rsidRPr="00F8249B" w:rsidRDefault="003210A8" w:rsidP="003210A8">
      <w:pPr>
        <w:widowControl w:val="0"/>
        <w:overflowPunct w:val="0"/>
        <w:ind w:firstLine="0"/>
        <w:jc w:val="center"/>
        <w:rPr>
          <w:rFonts w:ascii="Arial" w:hAnsi="Arial" w:cs="Arial"/>
          <w:b/>
          <w:bCs/>
          <w:color w:val="000000"/>
          <w:sz w:val="20"/>
          <w:szCs w:val="20"/>
        </w:rPr>
      </w:pPr>
      <w:r w:rsidRPr="00F8249B">
        <w:rPr>
          <w:rFonts w:ascii="Arial" w:hAnsi="Arial" w:cs="Arial"/>
          <w:b/>
          <w:bCs/>
          <w:sz w:val="20"/>
          <w:szCs w:val="20"/>
        </w:rPr>
        <w:t xml:space="preserve">ПРАВИЛА </w:t>
      </w:r>
      <w:r w:rsidRPr="00F8249B">
        <w:rPr>
          <w:rFonts w:ascii="Arial" w:hAnsi="Arial" w:cs="Arial"/>
          <w:b/>
          <w:bCs/>
          <w:sz w:val="20"/>
          <w:szCs w:val="20"/>
        </w:rPr>
        <w:br/>
      </w:r>
      <w:r w:rsidRPr="00F8249B">
        <w:rPr>
          <w:rFonts w:ascii="Arial" w:hAnsi="Arial" w:cs="Arial"/>
          <w:b/>
          <w:bCs/>
          <w:color w:val="000000"/>
          <w:sz w:val="20"/>
          <w:szCs w:val="20"/>
        </w:rPr>
        <w:t>рассмотрения запросов субъектов персональных данных или их представителей</w:t>
      </w:r>
    </w:p>
    <w:p w:rsidR="003210A8" w:rsidRPr="00F8249B" w:rsidRDefault="003210A8" w:rsidP="003210A8">
      <w:pPr>
        <w:widowControl w:val="0"/>
        <w:overflowPunct w:val="0"/>
        <w:jc w:val="center"/>
        <w:rPr>
          <w:rFonts w:ascii="Arial" w:hAnsi="Arial" w:cs="Arial"/>
          <w:sz w:val="20"/>
          <w:szCs w:val="20"/>
        </w:rPr>
      </w:pPr>
    </w:p>
    <w:p w:rsidR="003210A8" w:rsidRPr="00F8249B" w:rsidRDefault="003210A8" w:rsidP="003210A8">
      <w:pPr>
        <w:pStyle w:val="a9"/>
        <w:widowControl w:val="0"/>
        <w:numPr>
          <w:ilvl w:val="0"/>
          <w:numId w:val="23"/>
        </w:numPr>
        <w:overflowPunct w:val="0"/>
        <w:ind w:left="0" w:firstLine="709"/>
        <w:rPr>
          <w:rFonts w:ascii="Arial" w:hAnsi="Arial" w:cs="Arial"/>
          <w:sz w:val="20"/>
          <w:szCs w:val="20"/>
        </w:rPr>
      </w:pPr>
      <w:r w:rsidRPr="00F8249B">
        <w:rPr>
          <w:rFonts w:ascii="Arial" w:hAnsi="Arial" w:cs="Arial"/>
          <w:sz w:val="20"/>
          <w:szCs w:val="20"/>
        </w:rPr>
        <w:t>Субъект персональных данных имеет право на получение информации, касающейся обработки его персональных данных, в том числе содержащей:</w:t>
      </w:r>
    </w:p>
    <w:p w:rsidR="003210A8" w:rsidRPr="00F8249B" w:rsidRDefault="003210A8" w:rsidP="003210A8">
      <w:pPr>
        <w:pStyle w:val="a9"/>
        <w:widowControl w:val="0"/>
        <w:numPr>
          <w:ilvl w:val="0"/>
          <w:numId w:val="24"/>
        </w:numPr>
        <w:overflowPunct w:val="0"/>
        <w:ind w:left="0" w:firstLine="709"/>
        <w:rPr>
          <w:rFonts w:ascii="Arial" w:hAnsi="Arial" w:cs="Arial"/>
          <w:sz w:val="20"/>
          <w:szCs w:val="20"/>
        </w:rPr>
      </w:pPr>
      <w:r w:rsidRPr="00F8249B">
        <w:rPr>
          <w:rFonts w:ascii="Arial" w:hAnsi="Arial" w:cs="Arial"/>
          <w:sz w:val="20"/>
          <w:szCs w:val="20"/>
        </w:rPr>
        <w:t>Подтверждение факта обработки персональных данных;</w:t>
      </w:r>
    </w:p>
    <w:p w:rsidR="003210A8" w:rsidRPr="00F8249B" w:rsidRDefault="003210A8" w:rsidP="003210A8">
      <w:pPr>
        <w:pStyle w:val="a9"/>
        <w:widowControl w:val="0"/>
        <w:numPr>
          <w:ilvl w:val="0"/>
          <w:numId w:val="24"/>
        </w:numPr>
        <w:autoSpaceDE w:val="0"/>
        <w:autoSpaceDN w:val="0"/>
        <w:adjustRightInd w:val="0"/>
        <w:ind w:left="0" w:firstLine="709"/>
        <w:rPr>
          <w:rFonts w:ascii="Arial" w:hAnsi="Arial" w:cs="Arial"/>
          <w:sz w:val="20"/>
          <w:szCs w:val="20"/>
        </w:rPr>
      </w:pPr>
      <w:r w:rsidRPr="00F8249B">
        <w:rPr>
          <w:rFonts w:ascii="Arial" w:hAnsi="Arial" w:cs="Arial"/>
          <w:sz w:val="20"/>
          <w:szCs w:val="20"/>
        </w:rPr>
        <w:t>Правовые основания и цели обработки персональных данных;</w:t>
      </w:r>
    </w:p>
    <w:p w:rsidR="003210A8" w:rsidRPr="00F8249B" w:rsidRDefault="003210A8" w:rsidP="003210A8">
      <w:pPr>
        <w:pStyle w:val="a9"/>
        <w:widowControl w:val="0"/>
        <w:numPr>
          <w:ilvl w:val="0"/>
          <w:numId w:val="24"/>
        </w:numPr>
        <w:autoSpaceDE w:val="0"/>
        <w:autoSpaceDN w:val="0"/>
        <w:adjustRightInd w:val="0"/>
        <w:ind w:left="0" w:firstLine="709"/>
        <w:rPr>
          <w:rFonts w:ascii="Arial" w:hAnsi="Arial" w:cs="Arial"/>
          <w:sz w:val="20"/>
          <w:szCs w:val="20"/>
        </w:rPr>
      </w:pPr>
      <w:r w:rsidRPr="00F8249B">
        <w:rPr>
          <w:rFonts w:ascii="Arial" w:hAnsi="Arial" w:cs="Arial"/>
          <w:sz w:val="20"/>
          <w:szCs w:val="20"/>
        </w:rPr>
        <w:t>Цели и применяемые оператором способы обработки персональных данных;</w:t>
      </w:r>
    </w:p>
    <w:p w:rsidR="003210A8" w:rsidRPr="00F8249B" w:rsidRDefault="003210A8" w:rsidP="003210A8">
      <w:pPr>
        <w:pStyle w:val="a9"/>
        <w:widowControl w:val="0"/>
        <w:numPr>
          <w:ilvl w:val="0"/>
          <w:numId w:val="24"/>
        </w:numPr>
        <w:autoSpaceDE w:val="0"/>
        <w:autoSpaceDN w:val="0"/>
        <w:adjustRightInd w:val="0"/>
        <w:ind w:left="0" w:firstLine="709"/>
        <w:rPr>
          <w:rFonts w:ascii="Arial" w:hAnsi="Arial" w:cs="Arial"/>
          <w:sz w:val="20"/>
          <w:szCs w:val="20"/>
        </w:rPr>
      </w:pPr>
      <w:r w:rsidRPr="00F8249B">
        <w:rPr>
          <w:rFonts w:ascii="Arial" w:hAnsi="Arial" w:cs="Arial"/>
          <w:sz w:val="20"/>
          <w:szCs w:val="20"/>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№152-ФЗ «О персональных данных» (далее – Федеральный закон);</w:t>
      </w:r>
    </w:p>
    <w:p w:rsidR="003210A8" w:rsidRPr="00F8249B" w:rsidRDefault="003210A8" w:rsidP="003210A8">
      <w:pPr>
        <w:pStyle w:val="a9"/>
        <w:widowControl w:val="0"/>
        <w:numPr>
          <w:ilvl w:val="0"/>
          <w:numId w:val="24"/>
        </w:numPr>
        <w:autoSpaceDE w:val="0"/>
        <w:autoSpaceDN w:val="0"/>
        <w:adjustRightInd w:val="0"/>
        <w:ind w:left="0" w:firstLine="709"/>
        <w:rPr>
          <w:rFonts w:ascii="Arial" w:hAnsi="Arial" w:cs="Arial"/>
          <w:sz w:val="20"/>
          <w:szCs w:val="20"/>
        </w:rPr>
      </w:pPr>
      <w:r w:rsidRPr="00F8249B">
        <w:rPr>
          <w:rFonts w:ascii="Arial" w:hAnsi="Arial" w:cs="Arial"/>
          <w:sz w:val="20"/>
          <w:szCs w:val="20"/>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210A8" w:rsidRPr="00F8249B" w:rsidRDefault="003210A8" w:rsidP="003210A8">
      <w:pPr>
        <w:pStyle w:val="a9"/>
        <w:widowControl w:val="0"/>
        <w:numPr>
          <w:ilvl w:val="0"/>
          <w:numId w:val="24"/>
        </w:numPr>
        <w:autoSpaceDE w:val="0"/>
        <w:autoSpaceDN w:val="0"/>
        <w:adjustRightInd w:val="0"/>
        <w:ind w:left="0" w:firstLine="709"/>
        <w:rPr>
          <w:rFonts w:ascii="Arial" w:hAnsi="Arial" w:cs="Arial"/>
          <w:sz w:val="20"/>
          <w:szCs w:val="20"/>
        </w:rPr>
      </w:pPr>
      <w:r w:rsidRPr="00F8249B">
        <w:rPr>
          <w:rFonts w:ascii="Arial" w:hAnsi="Arial" w:cs="Arial"/>
          <w:sz w:val="20"/>
          <w:szCs w:val="20"/>
        </w:rPr>
        <w:t>Сроки обработки персональных данных, в том числе сроки их хранения;</w:t>
      </w:r>
    </w:p>
    <w:p w:rsidR="003210A8" w:rsidRPr="00F8249B" w:rsidRDefault="003210A8" w:rsidP="003210A8">
      <w:pPr>
        <w:pStyle w:val="a9"/>
        <w:widowControl w:val="0"/>
        <w:numPr>
          <w:ilvl w:val="0"/>
          <w:numId w:val="24"/>
        </w:numPr>
        <w:autoSpaceDE w:val="0"/>
        <w:autoSpaceDN w:val="0"/>
        <w:adjustRightInd w:val="0"/>
        <w:ind w:left="0" w:firstLine="709"/>
        <w:rPr>
          <w:rFonts w:ascii="Arial" w:hAnsi="Arial" w:cs="Arial"/>
          <w:sz w:val="20"/>
          <w:szCs w:val="20"/>
        </w:rPr>
      </w:pPr>
      <w:r w:rsidRPr="00F8249B">
        <w:rPr>
          <w:rFonts w:ascii="Arial" w:hAnsi="Arial" w:cs="Arial"/>
          <w:sz w:val="20"/>
          <w:szCs w:val="20"/>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210A8" w:rsidRPr="00F8249B" w:rsidRDefault="003210A8" w:rsidP="003210A8">
      <w:pPr>
        <w:pStyle w:val="a9"/>
        <w:widowControl w:val="0"/>
        <w:numPr>
          <w:ilvl w:val="0"/>
          <w:numId w:val="23"/>
        </w:numPr>
        <w:autoSpaceDE w:val="0"/>
        <w:autoSpaceDN w:val="0"/>
        <w:adjustRightInd w:val="0"/>
        <w:ind w:left="0" w:firstLine="709"/>
        <w:rPr>
          <w:rFonts w:ascii="Arial" w:hAnsi="Arial" w:cs="Arial"/>
          <w:sz w:val="20"/>
          <w:szCs w:val="20"/>
        </w:rPr>
      </w:pPr>
      <w:r w:rsidRPr="00F8249B">
        <w:rPr>
          <w:rFonts w:ascii="Arial" w:hAnsi="Arial" w:cs="Arial"/>
          <w:sz w:val="20"/>
          <w:szCs w:val="20"/>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210A8" w:rsidRPr="00F8249B" w:rsidRDefault="003210A8" w:rsidP="003210A8">
      <w:pPr>
        <w:pStyle w:val="a9"/>
        <w:widowControl w:val="0"/>
        <w:numPr>
          <w:ilvl w:val="0"/>
          <w:numId w:val="23"/>
        </w:numPr>
        <w:autoSpaceDE w:val="0"/>
        <w:autoSpaceDN w:val="0"/>
        <w:adjustRightInd w:val="0"/>
        <w:ind w:left="0" w:firstLine="709"/>
        <w:rPr>
          <w:rFonts w:ascii="Arial" w:hAnsi="Arial" w:cs="Arial"/>
          <w:sz w:val="20"/>
          <w:szCs w:val="20"/>
        </w:rPr>
      </w:pPr>
      <w:r w:rsidRPr="00F8249B">
        <w:rPr>
          <w:rFonts w:ascii="Arial" w:hAnsi="Arial" w:cs="Arial"/>
          <w:sz w:val="20"/>
          <w:szCs w:val="20"/>
        </w:rPr>
        <w:t>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B3FA8" w:rsidRPr="004C3903" w:rsidRDefault="003210A8" w:rsidP="003210A8">
      <w:pPr>
        <w:pStyle w:val="a9"/>
        <w:widowControl w:val="0"/>
        <w:numPr>
          <w:ilvl w:val="0"/>
          <w:numId w:val="23"/>
        </w:numPr>
        <w:ind w:left="0" w:firstLine="709"/>
        <w:rPr>
          <w:rFonts w:ascii="Arial" w:hAnsi="Arial" w:cs="Arial"/>
          <w:sz w:val="20"/>
          <w:szCs w:val="20"/>
        </w:rPr>
      </w:pPr>
      <w:bookmarkStart w:id="8" w:name="Par158"/>
      <w:bookmarkEnd w:id="8"/>
      <w:r w:rsidRPr="004C3903">
        <w:rPr>
          <w:rFonts w:ascii="Arial" w:hAnsi="Arial" w:cs="Arial"/>
          <w:sz w:val="20"/>
          <w:szCs w:val="20"/>
        </w:rPr>
        <w:t xml:space="preserve">Сведения предоставляются субъекту персональных данных или его представителю оператором </w:t>
      </w:r>
      <w:r w:rsidR="009B3FA8" w:rsidRPr="004C3903">
        <w:rPr>
          <w:rFonts w:ascii="Arial" w:hAnsi="Arial" w:cs="Arial"/>
          <w:sz w:val="20"/>
          <w:szCs w:val="20"/>
        </w:rPr>
        <w:t xml:space="preserve">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t>
      </w:r>
    </w:p>
    <w:p w:rsidR="003210A8" w:rsidRPr="00F8249B" w:rsidRDefault="003210A8" w:rsidP="009B3FA8">
      <w:pPr>
        <w:pStyle w:val="a9"/>
        <w:widowControl w:val="0"/>
        <w:ind w:left="0" w:firstLine="709"/>
        <w:rPr>
          <w:rFonts w:ascii="Arial" w:hAnsi="Arial" w:cs="Arial"/>
          <w:sz w:val="20"/>
          <w:szCs w:val="20"/>
        </w:rPr>
      </w:pPr>
      <w:r w:rsidRPr="00F8249B">
        <w:rPr>
          <w:rFonts w:ascii="Arial" w:hAnsi="Arial" w:cs="Arial"/>
          <w:sz w:val="20"/>
          <w:szCs w:val="20"/>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210A8" w:rsidRPr="00F8249B" w:rsidRDefault="003210A8" w:rsidP="003210A8">
      <w:pPr>
        <w:pStyle w:val="a9"/>
        <w:widowControl w:val="0"/>
        <w:numPr>
          <w:ilvl w:val="0"/>
          <w:numId w:val="23"/>
        </w:numPr>
        <w:autoSpaceDE w:val="0"/>
        <w:autoSpaceDN w:val="0"/>
        <w:adjustRightInd w:val="0"/>
        <w:ind w:left="0" w:firstLine="709"/>
        <w:rPr>
          <w:rFonts w:ascii="Arial" w:hAnsi="Arial" w:cs="Arial"/>
          <w:sz w:val="20"/>
          <w:szCs w:val="20"/>
        </w:rPr>
      </w:pPr>
      <w:r w:rsidRPr="00F8249B">
        <w:rPr>
          <w:rFonts w:ascii="Arial" w:hAnsi="Arial" w:cs="Arial"/>
          <w:sz w:val="20"/>
          <w:szCs w:val="20"/>
        </w:rPr>
        <w:t>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по которому является субъект персональных данных.</w:t>
      </w:r>
    </w:p>
    <w:p w:rsidR="003210A8" w:rsidRPr="00F8249B" w:rsidRDefault="003210A8" w:rsidP="003210A8">
      <w:pPr>
        <w:pStyle w:val="a9"/>
        <w:widowControl w:val="0"/>
        <w:numPr>
          <w:ilvl w:val="0"/>
          <w:numId w:val="23"/>
        </w:numPr>
        <w:autoSpaceDE w:val="0"/>
        <w:autoSpaceDN w:val="0"/>
        <w:adjustRightInd w:val="0"/>
        <w:ind w:left="0" w:firstLine="709"/>
        <w:rPr>
          <w:rFonts w:ascii="Arial" w:hAnsi="Arial" w:cs="Arial"/>
          <w:sz w:val="20"/>
          <w:szCs w:val="20"/>
        </w:rPr>
      </w:pPr>
      <w:bookmarkStart w:id="9" w:name="Par160"/>
      <w:bookmarkEnd w:id="9"/>
      <w:r w:rsidRPr="00F8249B">
        <w:rPr>
          <w:rFonts w:ascii="Arial" w:hAnsi="Arial" w:cs="Arial"/>
          <w:sz w:val="20"/>
          <w:szCs w:val="20"/>
        </w:rPr>
        <w:t xml:space="preserve">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w:t>
      </w:r>
      <w:r w:rsidRPr="00F8249B">
        <w:rPr>
          <w:rFonts w:ascii="Arial" w:hAnsi="Arial" w:cs="Arial"/>
          <w:sz w:val="20"/>
          <w:szCs w:val="20"/>
        </w:rPr>
        <w:lastRenderedPageBreak/>
        <w:t xml:space="preserve">истечения срока, указанного в </w:t>
      </w:r>
      <w:hyperlink w:anchor="Par159" w:history="1">
        <w:r w:rsidRPr="00F8249B">
          <w:rPr>
            <w:rFonts w:ascii="Arial" w:hAnsi="Arial" w:cs="Arial"/>
            <w:sz w:val="20"/>
            <w:szCs w:val="20"/>
          </w:rPr>
          <w:t>пункте 5</w:t>
        </w:r>
      </w:hyperlink>
      <w:r w:rsidRPr="00F8249B">
        <w:rPr>
          <w:rFonts w:ascii="Arial" w:hAnsi="Arial" w:cs="Arial"/>
          <w:sz w:val="20"/>
          <w:szCs w:val="20"/>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158" w:history="1">
        <w:r w:rsidRPr="00F8249B">
          <w:rPr>
            <w:rFonts w:ascii="Arial" w:hAnsi="Arial" w:cs="Arial"/>
            <w:sz w:val="20"/>
            <w:szCs w:val="20"/>
          </w:rPr>
          <w:t>пункте 4</w:t>
        </w:r>
      </w:hyperlink>
      <w:r w:rsidRPr="00F8249B">
        <w:rPr>
          <w:rFonts w:ascii="Arial" w:hAnsi="Arial" w:cs="Arial"/>
          <w:sz w:val="20"/>
          <w:szCs w:val="20"/>
        </w:rPr>
        <w:t xml:space="preserve"> настоящих правил, должен содержать обоснование направления повторного запроса.</w:t>
      </w:r>
    </w:p>
    <w:p w:rsidR="003210A8" w:rsidRPr="00F8249B" w:rsidRDefault="003210A8" w:rsidP="003210A8">
      <w:pPr>
        <w:pStyle w:val="a9"/>
        <w:widowControl w:val="0"/>
        <w:numPr>
          <w:ilvl w:val="0"/>
          <w:numId w:val="23"/>
        </w:numPr>
        <w:autoSpaceDE w:val="0"/>
        <w:autoSpaceDN w:val="0"/>
        <w:adjustRightInd w:val="0"/>
        <w:ind w:left="0" w:firstLine="709"/>
        <w:rPr>
          <w:rFonts w:ascii="Arial" w:hAnsi="Arial" w:cs="Arial"/>
          <w:sz w:val="20"/>
          <w:szCs w:val="20"/>
        </w:rPr>
      </w:pPr>
      <w:r w:rsidRPr="00F8249B">
        <w:rPr>
          <w:rFonts w:ascii="Arial" w:hAnsi="Arial" w:cs="Arial"/>
          <w:sz w:val="20"/>
          <w:szCs w:val="20"/>
        </w:rPr>
        <w:t xml:space="preserve">Оператор вправе отказать субъекту персональных данных в выполнении повторного запроса, не соответствующего условиям, предусмотренным </w:t>
      </w:r>
      <w:hyperlink w:anchor="Par159" w:history="1">
        <w:r w:rsidRPr="00F8249B">
          <w:rPr>
            <w:rFonts w:ascii="Arial" w:hAnsi="Arial" w:cs="Arial"/>
            <w:sz w:val="20"/>
            <w:szCs w:val="20"/>
          </w:rPr>
          <w:t>пунктами 5</w:t>
        </w:r>
      </w:hyperlink>
      <w:r w:rsidRPr="00F8249B">
        <w:rPr>
          <w:rFonts w:ascii="Arial" w:hAnsi="Arial" w:cs="Arial"/>
          <w:sz w:val="20"/>
          <w:szCs w:val="20"/>
        </w:rPr>
        <w:t xml:space="preserve"> и </w:t>
      </w:r>
      <w:hyperlink w:anchor="Par160" w:history="1">
        <w:r w:rsidRPr="00F8249B">
          <w:rPr>
            <w:rFonts w:ascii="Arial" w:hAnsi="Arial" w:cs="Arial"/>
            <w:sz w:val="20"/>
            <w:szCs w:val="20"/>
          </w:rPr>
          <w:t>6</w:t>
        </w:r>
      </w:hyperlink>
      <w:r w:rsidRPr="00F8249B">
        <w:rPr>
          <w:rFonts w:ascii="Arial" w:hAnsi="Arial" w:cs="Arial"/>
          <w:sz w:val="20"/>
          <w:szCs w:val="20"/>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210A8" w:rsidRPr="00F8249B" w:rsidRDefault="003210A8" w:rsidP="003210A8">
      <w:pPr>
        <w:pStyle w:val="a9"/>
        <w:widowControl w:val="0"/>
        <w:numPr>
          <w:ilvl w:val="0"/>
          <w:numId w:val="23"/>
        </w:numPr>
        <w:autoSpaceDE w:val="0"/>
        <w:autoSpaceDN w:val="0"/>
        <w:adjustRightInd w:val="0"/>
        <w:ind w:left="0" w:firstLine="709"/>
        <w:rPr>
          <w:rFonts w:ascii="Arial" w:hAnsi="Arial" w:cs="Arial"/>
          <w:sz w:val="20"/>
          <w:szCs w:val="20"/>
        </w:rPr>
      </w:pPr>
      <w:r w:rsidRPr="00F8249B">
        <w:rPr>
          <w:rFonts w:ascii="Arial" w:hAnsi="Arial" w:cs="Arial"/>
          <w:sz w:val="20"/>
          <w:szCs w:val="20"/>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B315A" w:rsidRPr="00770829" w:rsidRDefault="006B315A" w:rsidP="006B315A">
      <w:pPr>
        <w:pStyle w:val="ConsPlusNormal"/>
        <w:ind w:firstLine="540"/>
        <w:jc w:val="both"/>
      </w:pPr>
      <w:r w:rsidRPr="00770829">
        <w:t xml:space="preserve">- </w:t>
      </w:r>
      <w:r w:rsidR="003210A8" w:rsidRPr="00770829">
        <w:t xml:space="preserve">Оператор обязан сообщить в порядке, предусмотренном </w:t>
      </w:r>
      <w:hyperlink r:id="rId9" w:history="1">
        <w:r w:rsidR="003210A8" w:rsidRPr="00770829">
          <w:t>статьей 14</w:t>
        </w:r>
      </w:hyperlink>
      <w:r w:rsidR="003210A8" w:rsidRPr="00770829">
        <w:t xml:space="preserve">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sidRPr="00770829">
        <w:t>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B315A" w:rsidRPr="00770829" w:rsidRDefault="006B315A" w:rsidP="006B315A">
      <w:pPr>
        <w:pStyle w:val="ConsPlusNormal"/>
        <w:ind w:firstLine="540"/>
        <w:jc w:val="both"/>
      </w:pPr>
      <w:r w:rsidRPr="00770829">
        <w:t xml:space="preserve">- </w:t>
      </w:r>
      <w:r w:rsidR="003210A8" w:rsidRPr="00770829">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0" w:history="1">
        <w:r w:rsidR="003210A8" w:rsidRPr="00770829">
          <w:t>части 8 статьи 14</w:t>
        </w:r>
      </w:hyperlink>
      <w:r w:rsidR="003210A8" w:rsidRPr="00770829">
        <w:t xml:space="preserve"> Федерального закона или иного федерального закона, являющееся основанием для такого отказа, в срок, не превышающий </w:t>
      </w:r>
      <w:r w:rsidRPr="00770829">
        <w:t>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B315A" w:rsidRPr="00770829" w:rsidRDefault="006B315A" w:rsidP="006B315A">
      <w:pPr>
        <w:pStyle w:val="a9"/>
        <w:widowControl w:val="0"/>
        <w:autoSpaceDE w:val="0"/>
        <w:autoSpaceDN w:val="0"/>
        <w:adjustRightInd w:val="0"/>
        <w:ind w:left="0" w:firstLine="709"/>
        <w:rPr>
          <w:rFonts w:ascii="Arial" w:hAnsi="Arial" w:cs="Arial"/>
          <w:sz w:val="20"/>
          <w:szCs w:val="20"/>
        </w:rPr>
      </w:pPr>
      <w:r w:rsidRPr="00770829">
        <w:rPr>
          <w:rFonts w:ascii="Arial" w:hAnsi="Arial" w:cs="Arial"/>
          <w:sz w:val="20"/>
          <w:szCs w:val="20"/>
        </w:rPr>
        <w:t xml:space="preserve">- </w:t>
      </w:r>
      <w:r w:rsidR="003210A8" w:rsidRPr="00770829">
        <w:rPr>
          <w:rFonts w:ascii="Arial" w:hAnsi="Arial" w:cs="Arial"/>
          <w:sz w:val="20"/>
          <w:szCs w:val="20"/>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предпринятых мерах и принять разумные меры для уведомления третьих лиц, которым персональные данные этого субъекта были переданы.</w:t>
      </w:r>
    </w:p>
    <w:p w:rsidR="006B315A" w:rsidRPr="00770829" w:rsidRDefault="006B315A" w:rsidP="006B315A">
      <w:pPr>
        <w:pStyle w:val="a9"/>
        <w:widowControl w:val="0"/>
        <w:autoSpaceDE w:val="0"/>
        <w:autoSpaceDN w:val="0"/>
        <w:adjustRightInd w:val="0"/>
        <w:ind w:left="0" w:firstLine="709"/>
        <w:rPr>
          <w:rFonts w:ascii="Arial" w:hAnsi="Arial" w:cs="Arial"/>
          <w:sz w:val="20"/>
          <w:szCs w:val="20"/>
        </w:rPr>
      </w:pPr>
      <w:r w:rsidRPr="00770829">
        <w:rPr>
          <w:rFonts w:ascii="Arial" w:hAnsi="Arial" w:cs="Arial"/>
          <w:sz w:val="20"/>
          <w:szCs w:val="20"/>
        </w:rPr>
        <w:t xml:space="preserve">- </w:t>
      </w:r>
      <w:r w:rsidR="003210A8" w:rsidRPr="00770829">
        <w:rPr>
          <w:rFonts w:ascii="Arial" w:hAnsi="Arial" w:cs="Arial"/>
          <w:sz w:val="20"/>
          <w:szCs w:val="20"/>
        </w:rPr>
        <w:t xml:space="preserve">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w:t>
      </w:r>
      <w:r w:rsidRPr="00770829">
        <w:rPr>
          <w:rFonts w:ascii="Arial" w:hAnsi="Arial" w:cs="Arial"/>
          <w:sz w:val="20"/>
          <w:szCs w:val="20"/>
        </w:rPr>
        <w:t>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3210A8" w:rsidRPr="00770829" w:rsidRDefault="003210A8" w:rsidP="006B315A">
      <w:pPr>
        <w:pStyle w:val="a9"/>
        <w:widowControl w:val="0"/>
        <w:autoSpaceDE w:val="0"/>
        <w:autoSpaceDN w:val="0"/>
        <w:adjustRightInd w:val="0"/>
        <w:ind w:left="0" w:firstLine="709"/>
        <w:rPr>
          <w:rFonts w:ascii="Arial" w:hAnsi="Arial" w:cs="Arial"/>
          <w:sz w:val="20"/>
          <w:szCs w:val="20"/>
        </w:rPr>
      </w:pPr>
      <w:r w:rsidRPr="00770829">
        <w:rPr>
          <w:rFonts w:ascii="Arial" w:hAnsi="Arial" w:cs="Arial"/>
          <w:sz w:val="20"/>
          <w:szCs w:val="20"/>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1A26BD" w:rsidRPr="00770829" w:rsidRDefault="001A26BD" w:rsidP="001A26BD">
      <w:pPr>
        <w:widowControl w:val="0"/>
        <w:ind w:firstLine="0"/>
        <w:jc w:val="left"/>
        <w:rPr>
          <w:rFonts w:ascii="Arial" w:hAnsi="Arial" w:cs="Arial"/>
          <w:sz w:val="20"/>
          <w:szCs w:val="20"/>
        </w:rPr>
      </w:pPr>
    </w:p>
    <w:sectPr w:rsidR="001A26BD" w:rsidRPr="00770829" w:rsidSect="001A26BD">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5E7" w:rsidRDefault="00A465E7">
      <w:r>
        <w:separator/>
      </w:r>
    </w:p>
  </w:endnote>
  <w:endnote w:type="continuationSeparator" w:id="0">
    <w:p w:rsidR="00A465E7" w:rsidRDefault="00A4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5E7" w:rsidRDefault="00A465E7">
      <w:r>
        <w:separator/>
      </w:r>
    </w:p>
  </w:footnote>
  <w:footnote w:type="continuationSeparator" w:id="0">
    <w:p w:rsidR="00A465E7" w:rsidRDefault="00A46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A8" w:rsidRDefault="009B3FA8" w:rsidP="007245EA">
    <w:pPr>
      <w:pStyle w:val="af7"/>
      <w:framePr w:wrap="auto" w:vAnchor="text" w:hAnchor="margin" w:xAlign="center" w:y="1"/>
      <w:jc w:val="center"/>
      <w:rPr>
        <w:rStyle w:val="aff7"/>
        <w:rFonts w:cs="Times New Roman"/>
      </w:rPr>
    </w:pPr>
    <w:r>
      <w:rPr>
        <w:rStyle w:val="aff7"/>
      </w:rPr>
      <w:fldChar w:fldCharType="begin"/>
    </w:r>
    <w:r>
      <w:rPr>
        <w:rStyle w:val="aff7"/>
      </w:rPr>
      <w:instrText xml:space="preserve">PAGE  </w:instrText>
    </w:r>
    <w:r>
      <w:rPr>
        <w:rStyle w:val="aff7"/>
      </w:rPr>
      <w:fldChar w:fldCharType="separate"/>
    </w:r>
    <w:r w:rsidR="009C5385">
      <w:rPr>
        <w:rStyle w:val="aff7"/>
        <w:noProof/>
      </w:rPr>
      <w:t>2</w:t>
    </w:r>
    <w:r>
      <w:rPr>
        <w:rStyle w:val="aff7"/>
      </w:rPr>
      <w:fldChar w:fldCharType="end"/>
    </w:r>
  </w:p>
  <w:p w:rsidR="009B3FA8" w:rsidRDefault="009B3FA8" w:rsidP="00431E48">
    <w:pPr>
      <w:pStyle w:val="af7"/>
      <w:framePr w:wrap="auto" w:vAnchor="text" w:hAnchor="margin" w:xAlign="center" w:y="1"/>
      <w:rPr>
        <w:rStyle w:val="aff7"/>
        <w:rFonts w:cs="Times New Roman"/>
      </w:rPr>
    </w:pPr>
  </w:p>
  <w:p w:rsidR="009B3FA8" w:rsidRDefault="009B3FA8" w:rsidP="007245EA">
    <w:pPr>
      <w:pStyle w:val="af7"/>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F4ACF1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2183448"/>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972CE86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A4C415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3D68CD"/>
    <w:multiLevelType w:val="multilevel"/>
    <w:tmpl w:val="F076858A"/>
    <w:styleLink w:val="a"/>
    <w:lvl w:ilvl="0">
      <w:start w:val="1"/>
      <w:numFmt w:val="decimal"/>
      <w:pStyle w:val="a0"/>
      <w:suff w:val="space"/>
      <w:lvlText w:val="%1)"/>
      <w:lvlJc w:val="left"/>
      <w:pPr>
        <w:ind w:left="2" w:firstLine="708"/>
      </w:pPr>
      <w:rPr>
        <w:rFonts w:ascii="Arial" w:eastAsia="Calibri" w:hAnsi="Arial" w:cs="Arial"/>
      </w:rPr>
    </w:lvl>
    <w:lvl w:ilvl="1">
      <w:start w:val="1"/>
      <w:numFmt w:val="bullet"/>
      <w:suff w:val="space"/>
      <w:lvlText w:val="–"/>
      <w:lvlJc w:val="left"/>
      <w:pPr>
        <w:ind w:left="0" w:firstLine="0"/>
      </w:pPr>
      <w:rPr>
        <w:rFonts w:ascii="Times New Roman" w:hAnsi="Times New Roman" w:cs="Times New Roman" w:hint="default"/>
        <w:color w:val="auto"/>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abstractNum w:abstractNumId="5" w15:restartNumberingAfterBreak="0">
    <w:nsid w:val="0AAA5F06"/>
    <w:multiLevelType w:val="hybridMultilevel"/>
    <w:tmpl w:val="7EE20D70"/>
    <w:lvl w:ilvl="0" w:tplc="EFE48C08">
      <w:start w:val="1"/>
      <w:numFmt w:val="decimal"/>
      <w:lvlText w:val="%1)"/>
      <w:lvlJc w:val="left"/>
      <w:pPr>
        <w:ind w:left="1429" w:hanging="360"/>
      </w:pPr>
      <w:rPr>
        <w:rFonts w:ascii="Arial" w:eastAsia="Calibri" w:hAnsi="Arial" w:cs="Aria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0F3E24"/>
    <w:multiLevelType w:val="hybridMultilevel"/>
    <w:tmpl w:val="1B34F3DA"/>
    <w:lvl w:ilvl="0" w:tplc="24BC94AC">
      <w:start w:val="1"/>
      <w:numFmt w:val="bullet"/>
      <w:suff w:val="space"/>
      <w:lvlText w:val=""/>
      <w:lvlJc w:val="left"/>
      <w:pPr>
        <w:ind w:left="1211" w:hanging="360"/>
      </w:pPr>
      <w:rPr>
        <w:rFonts w:ascii="Symbol" w:hAnsi="Symbol" w:cs="Symbol" w:hint="default"/>
      </w:rPr>
    </w:lvl>
    <w:lvl w:ilvl="1" w:tplc="04190003">
      <w:start w:val="1"/>
      <w:numFmt w:val="bullet"/>
      <w:lvlText w:val="o"/>
      <w:lvlJc w:val="left"/>
      <w:pPr>
        <w:ind w:left="2425" w:hanging="360"/>
      </w:pPr>
      <w:rPr>
        <w:rFonts w:ascii="Courier New" w:hAnsi="Courier New" w:cs="Courier New" w:hint="default"/>
      </w:rPr>
    </w:lvl>
    <w:lvl w:ilvl="2" w:tplc="04190005">
      <w:start w:val="1"/>
      <w:numFmt w:val="bullet"/>
      <w:lvlText w:val=""/>
      <w:lvlJc w:val="left"/>
      <w:pPr>
        <w:ind w:left="3145" w:hanging="360"/>
      </w:pPr>
      <w:rPr>
        <w:rFonts w:ascii="Wingdings" w:hAnsi="Wingdings" w:cs="Wingdings" w:hint="default"/>
      </w:rPr>
    </w:lvl>
    <w:lvl w:ilvl="3" w:tplc="04190001">
      <w:start w:val="1"/>
      <w:numFmt w:val="bullet"/>
      <w:lvlText w:val=""/>
      <w:lvlJc w:val="left"/>
      <w:pPr>
        <w:ind w:left="3865" w:hanging="360"/>
      </w:pPr>
      <w:rPr>
        <w:rFonts w:ascii="Symbol" w:hAnsi="Symbol" w:cs="Symbol" w:hint="default"/>
      </w:rPr>
    </w:lvl>
    <w:lvl w:ilvl="4" w:tplc="04190003">
      <w:start w:val="1"/>
      <w:numFmt w:val="bullet"/>
      <w:lvlText w:val="o"/>
      <w:lvlJc w:val="left"/>
      <w:pPr>
        <w:ind w:left="4585" w:hanging="360"/>
      </w:pPr>
      <w:rPr>
        <w:rFonts w:ascii="Courier New" w:hAnsi="Courier New" w:cs="Courier New" w:hint="default"/>
      </w:rPr>
    </w:lvl>
    <w:lvl w:ilvl="5" w:tplc="04190005">
      <w:start w:val="1"/>
      <w:numFmt w:val="bullet"/>
      <w:lvlText w:val=""/>
      <w:lvlJc w:val="left"/>
      <w:pPr>
        <w:ind w:left="5305" w:hanging="360"/>
      </w:pPr>
      <w:rPr>
        <w:rFonts w:ascii="Wingdings" w:hAnsi="Wingdings" w:cs="Wingdings" w:hint="default"/>
      </w:rPr>
    </w:lvl>
    <w:lvl w:ilvl="6" w:tplc="04190001">
      <w:start w:val="1"/>
      <w:numFmt w:val="bullet"/>
      <w:lvlText w:val=""/>
      <w:lvlJc w:val="left"/>
      <w:pPr>
        <w:ind w:left="6025" w:hanging="360"/>
      </w:pPr>
      <w:rPr>
        <w:rFonts w:ascii="Symbol" w:hAnsi="Symbol" w:cs="Symbol" w:hint="default"/>
      </w:rPr>
    </w:lvl>
    <w:lvl w:ilvl="7" w:tplc="04190003">
      <w:start w:val="1"/>
      <w:numFmt w:val="bullet"/>
      <w:lvlText w:val="o"/>
      <w:lvlJc w:val="left"/>
      <w:pPr>
        <w:ind w:left="6745" w:hanging="360"/>
      </w:pPr>
      <w:rPr>
        <w:rFonts w:ascii="Courier New" w:hAnsi="Courier New" w:cs="Courier New" w:hint="default"/>
      </w:rPr>
    </w:lvl>
    <w:lvl w:ilvl="8" w:tplc="04190005">
      <w:start w:val="1"/>
      <w:numFmt w:val="bullet"/>
      <w:lvlText w:val=""/>
      <w:lvlJc w:val="left"/>
      <w:pPr>
        <w:ind w:left="7465" w:hanging="360"/>
      </w:pPr>
      <w:rPr>
        <w:rFonts w:ascii="Wingdings" w:hAnsi="Wingdings" w:cs="Wingdings" w:hint="default"/>
      </w:rPr>
    </w:lvl>
  </w:abstractNum>
  <w:abstractNum w:abstractNumId="7" w15:restartNumberingAfterBreak="0">
    <w:nsid w:val="231521F6"/>
    <w:multiLevelType w:val="hybridMultilevel"/>
    <w:tmpl w:val="1812D42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5C81FD1"/>
    <w:multiLevelType w:val="multilevel"/>
    <w:tmpl w:val="35CEA848"/>
    <w:lvl w:ilvl="0">
      <w:start w:val="1"/>
      <w:numFmt w:val="decimal"/>
      <w:suff w:val="space"/>
      <w:lvlText w:val="%1."/>
      <w:lvlJc w:val="left"/>
      <w:pPr>
        <w:ind w:left="360" w:hanging="360"/>
      </w:pPr>
      <w:rPr>
        <w:rFonts w:hint="default"/>
        <w:sz w:val="22"/>
        <w:szCs w:val="22"/>
      </w:rPr>
    </w:lvl>
    <w:lvl w:ilvl="1">
      <w:start w:val="1"/>
      <w:numFmt w:val="decimal"/>
      <w:isLgl/>
      <w:suff w:val="space"/>
      <w:lvlText w:val="%1.%2."/>
      <w:lvlJc w:val="left"/>
      <w:pPr>
        <w:ind w:firstLine="709"/>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2BC84629"/>
    <w:multiLevelType w:val="hybridMultilevel"/>
    <w:tmpl w:val="D28AA9E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323E247F"/>
    <w:multiLevelType w:val="hybridMultilevel"/>
    <w:tmpl w:val="9C944B30"/>
    <w:lvl w:ilvl="0" w:tplc="AF0CE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D7872A8"/>
    <w:multiLevelType w:val="multilevel"/>
    <w:tmpl w:val="E98053AC"/>
    <w:lvl w:ilvl="0">
      <w:start w:val="1"/>
      <w:numFmt w:val="decimal"/>
      <w:lvlText w:val="%1."/>
      <w:lvlJc w:val="left"/>
      <w:pPr>
        <w:ind w:left="1440" w:hanging="900"/>
      </w:pPr>
      <w:rPr>
        <w:rFonts w:hint="default"/>
      </w:rPr>
    </w:lvl>
    <w:lvl w:ilvl="1">
      <w:start w:val="1"/>
      <w:numFmt w:val="decimal"/>
      <w:lvlText w:val="%2)"/>
      <w:lvlJc w:val="left"/>
      <w:pPr>
        <w:ind w:left="1632" w:hanging="1065"/>
      </w:pPr>
      <w:rPr>
        <w:rFonts w:hint="default"/>
      </w:rPr>
    </w:lvl>
    <w:lvl w:ilvl="2">
      <w:start w:val="1"/>
      <w:numFmt w:val="decimal"/>
      <w:isLgl/>
      <w:lvlText w:val="%1.%2.%3."/>
      <w:lvlJc w:val="left"/>
      <w:pPr>
        <w:ind w:left="1659" w:hanging="1065"/>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556" w:hanging="1800"/>
      </w:pPr>
      <w:rPr>
        <w:rFonts w:hint="default"/>
      </w:rPr>
    </w:lvl>
  </w:abstractNum>
  <w:abstractNum w:abstractNumId="12" w15:restartNumberingAfterBreak="0">
    <w:nsid w:val="4A3504E9"/>
    <w:multiLevelType w:val="hybridMultilevel"/>
    <w:tmpl w:val="3C3664E8"/>
    <w:lvl w:ilvl="0" w:tplc="CB66C59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51D40B71"/>
    <w:multiLevelType w:val="hybridMultilevel"/>
    <w:tmpl w:val="FC98DA28"/>
    <w:lvl w:ilvl="0" w:tplc="19C87B0C">
      <w:start w:val="1"/>
      <w:numFmt w:val="bullet"/>
      <w:suff w:val="space"/>
      <w:lvlText w:val=""/>
      <w:lvlJc w:val="left"/>
      <w:pPr>
        <w:ind w:left="106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53D13DBB"/>
    <w:multiLevelType w:val="multilevel"/>
    <w:tmpl w:val="DD5CB5AE"/>
    <w:styleLink w:val="List1"/>
    <w:lvl w:ilvl="0">
      <w:start w:val="1"/>
      <w:numFmt w:val="decimal"/>
      <w:lvlText w:val="%1."/>
      <w:lvlJc w:val="left"/>
      <w:pPr>
        <w:tabs>
          <w:tab w:val="num" w:pos="1080"/>
        </w:tabs>
        <w:ind w:left="1080" w:hanging="360"/>
      </w:pPr>
      <w:rPr>
        <w:position w:val="0"/>
        <w:sz w:val="26"/>
        <w:szCs w:val="26"/>
      </w:rPr>
    </w:lvl>
    <w:lvl w:ilvl="1">
      <w:start w:val="1"/>
      <w:numFmt w:val="lowerLetter"/>
      <w:lvlText w:val="%2."/>
      <w:lvlJc w:val="left"/>
      <w:pPr>
        <w:tabs>
          <w:tab w:val="num" w:pos="1830"/>
        </w:tabs>
        <w:ind w:left="1830" w:hanging="390"/>
      </w:pPr>
      <w:rPr>
        <w:position w:val="0"/>
        <w:sz w:val="26"/>
        <w:szCs w:val="26"/>
      </w:rPr>
    </w:lvl>
    <w:lvl w:ilvl="2">
      <w:start w:val="1"/>
      <w:numFmt w:val="lowerRoman"/>
      <w:lvlText w:val="%3."/>
      <w:lvlJc w:val="left"/>
      <w:pPr>
        <w:tabs>
          <w:tab w:val="num" w:pos="2545"/>
        </w:tabs>
        <w:ind w:left="2545" w:hanging="321"/>
      </w:pPr>
      <w:rPr>
        <w:position w:val="0"/>
        <w:sz w:val="26"/>
        <w:szCs w:val="26"/>
      </w:rPr>
    </w:lvl>
    <w:lvl w:ilvl="3">
      <w:start w:val="1"/>
      <w:numFmt w:val="decimal"/>
      <w:lvlText w:val="%4."/>
      <w:lvlJc w:val="left"/>
      <w:pPr>
        <w:tabs>
          <w:tab w:val="num" w:pos="3270"/>
        </w:tabs>
        <w:ind w:left="3270" w:hanging="390"/>
      </w:pPr>
      <w:rPr>
        <w:position w:val="0"/>
        <w:sz w:val="26"/>
        <w:szCs w:val="26"/>
      </w:rPr>
    </w:lvl>
    <w:lvl w:ilvl="4">
      <w:start w:val="1"/>
      <w:numFmt w:val="lowerLetter"/>
      <w:lvlText w:val="%5."/>
      <w:lvlJc w:val="left"/>
      <w:pPr>
        <w:tabs>
          <w:tab w:val="num" w:pos="3990"/>
        </w:tabs>
        <w:ind w:left="3990" w:hanging="390"/>
      </w:pPr>
      <w:rPr>
        <w:position w:val="0"/>
        <w:sz w:val="26"/>
        <w:szCs w:val="26"/>
      </w:rPr>
    </w:lvl>
    <w:lvl w:ilvl="5">
      <w:start w:val="1"/>
      <w:numFmt w:val="lowerRoman"/>
      <w:lvlText w:val="%6."/>
      <w:lvlJc w:val="left"/>
      <w:pPr>
        <w:tabs>
          <w:tab w:val="num" w:pos="4705"/>
        </w:tabs>
        <w:ind w:left="4705" w:hanging="321"/>
      </w:pPr>
      <w:rPr>
        <w:position w:val="0"/>
        <w:sz w:val="26"/>
        <w:szCs w:val="26"/>
      </w:rPr>
    </w:lvl>
    <w:lvl w:ilvl="6">
      <w:start w:val="1"/>
      <w:numFmt w:val="decimal"/>
      <w:lvlText w:val="%7."/>
      <w:lvlJc w:val="left"/>
      <w:pPr>
        <w:tabs>
          <w:tab w:val="num" w:pos="5430"/>
        </w:tabs>
        <w:ind w:left="5430" w:hanging="390"/>
      </w:pPr>
      <w:rPr>
        <w:position w:val="0"/>
        <w:sz w:val="26"/>
        <w:szCs w:val="26"/>
      </w:rPr>
    </w:lvl>
    <w:lvl w:ilvl="7">
      <w:start w:val="1"/>
      <w:numFmt w:val="lowerLetter"/>
      <w:lvlText w:val="%8."/>
      <w:lvlJc w:val="left"/>
      <w:pPr>
        <w:tabs>
          <w:tab w:val="num" w:pos="6150"/>
        </w:tabs>
        <w:ind w:left="6150" w:hanging="390"/>
      </w:pPr>
      <w:rPr>
        <w:position w:val="0"/>
        <w:sz w:val="26"/>
        <w:szCs w:val="26"/>
      </w:rPr>
    </w:lvl>
    <w:lvl w:ilvl="8">
      <w:start w:val="1"/>
      <w:numFmt w:val="lowerRoman"/>
      <w:lvlText w:val="%9."/>
      <w:lvlJc w:val="left"/>
      <w:pPr>
        <w:tabs>
          <w:tab w:val="num" w:pos="6865"/>
        </w:tabs>
        <w:ind w:left="6865" w:hanging="321"/>
      </w:pPr>
      <w:rPr>
        <w:position w:val="0"/>
        <w:sz w:val="26"/>
        <w:szCs w:val="26"/>
      </w:rPr>
    </w:lvl>
  </w:abstractNum>
  <w:abstractNum w:abstractNumId="15" w15:restartNumberingAfterBreak="0">
    <w:nsid w:val="542A282C"/>
    <w:multiLevelType w:val="multilevel"/>
    <w:tmpl w:val="6862D028"/>
    <w:lvl w:ilvl="0">
      <w:start w:val="1"/>
      <w:numFmt w:val="decimal"/>
      <w:lvlText w:val="%1)"/>
      <w:lvlJc w:val="left"/>
      <w:pPr>
        <w:tabs>
          <w:tab w:val="num" w:pos="720"/>
        </w:tabs>
        <w:ind w:left="720" w:hanging="360"/>
      </w:pPr>
      <w:rPr>
        <w:rFonts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58853833"/>
    <w:multiLevelType w:val="multilevel"/>
    <w:tmpl w:val="65386D58"/>
    <w:lvl w:ilvl="0">
      <w:start w:val="1"/>
      <w:numFmt w:val="decimal"/>
      <w:pStyle w:val="1"/>
      <w:suff w:val="space"/>
      <w:lvlText w:val="%1."/>
      <w:lvlJc w:val="left"/>
      <w:pPr>
        <w:ind w:left="2694" w:firstLine="709"/>
      </w:pPr>
      <w:rPr>
        <w:rFonts w:hint="default"/>
      </w:rPr>
    </w:lvl>
    <w:lvl w:ilvl="1">
      <w:start w:val="1"/>
      <w:numFmt w:val="decimal"/>
      <w:pStyle w:val="2"/>
      <w:isLgl/>
      <w:lvlText w:val="%1.%2."/>
      <w:lvlJc w:val="left"/>
      <w:pPr>
        <w:tabs>
          <w:tab w:val="num" w:pos="1418"/>
        </w:tabs>
        <w:ind w:left="142" w:firstLine="709"/>
      </w:pPr>
      <w:rPr>
        <w:rFonts w:hint="default"/>
        <w:u w:val="none"/>
      </w:rPr>
    </w:lvl>
    <w:lvl w:ilvl="2">
      <w:start w:val="1"/>
      <w:numFmt w:val="decimal"/>
      <w:pStyle w:val="3"/>
      <w:isLgl/>
      <w:lvlText w:val="%1.%2.%3."/>
      <w:lvlJc w:val="left"/>
      <w:pPr>
        <w:tabs>
          <w:tab w:val="num" w:pos="1276"/>
        </w:tabs>
        <w:ind w:left="0" w:firstLine="709"/>
      </w:pPr>
      <w:rPr>
        <w:rFonts w:hint="default"/>
      </w:rPr>
    </w:lvl>
    <w:lvl w:ilvl="3">
      <w:start w:val="1"/>
      <w:numFmt w:val="decimal"/>
      <w:pStyle w:val="4"/>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7" w15:restartNumberingAfterBreak="0">
    <w:nsid w:val="5E954D6F"/>
    <w:multiLevelType w:val="hybridMultilevel"/>
    <w:tmpl w:val="AE28C524"/>
    <w:lvl w:ilvl="0" w:tplc="0484A4CC">
      <w:start w:val="2"/>
      <w:numFmt w:val="bullet"/>
      <w:pStyle w:val="a1"/>
      <w:suff w:val="space"/>
      <w:lvlText w:val=""/>
      <w:lvlJc w:val="left"/>
      <w:pPr>
        <w:ind w:left="1760" w:hanging="360"/>
      </w:pPr>
      <w:rPr>
        <w:rFonts w:ascii="Symbol" w:hAnsi="Symbol" w:cs="Symbol" w:hint="default"/>
      </w:rPr>
    </w:lvl>
    <w:lvl w:ilvl="1" w:tplc="FFAC2D1C">
      <w:start w:val="1"/>
      <w:numFmt w:val="bullet"/>
      <w:lvlText w:val="o"/>
      <w:lvlJc w:val="left"/>
      <w:pPr>
        <w:ind w:left="2480" w:hanging="360"/>
      </w:pPr>
      <w:rPr>
        <w:rFonts w:ascii="Courier New" w:hAnsi="Courier New" w:cs="Courier New" w:hint="default"/>
      </w:rPr>
    </w:lvl>
    <w:lvl w:ilvl="2" w:tplc="0E82EB6C">
      <w:start w:val="1"/>
      <w:numFmt w:val="bullet"/>
      <w:lvlText w:val=""/>
      <w:lvlJc w:val="left"/>
      <w:pPr>
        <w:ind w:left="3200" w:hanging="360"/>
      </w:pPr>
      <w:rPr>
        <w:rFonts w:ascii="Wingdings" w:hAnsi="Wingdings" w:cs="Wingdings" w:hint="default"/>
      </w:rPr>
    </w:lvl>
    <w:lvl w:ilvl="3" w:tplc="1994B03E">
      <w:start w:val="1"/>
      <w:numFmt w:val="bullet"/>
      <w:lvlText w:val=""/>
      <w:lvlJc w:val="left"/>
      <w:pPr>
        <w:ind w:left="3920" w:hanging="360"/>
      </w:pPr>
      <w:rPr>
        <w:rFonts w:ascii="Symbol" w:hAnsi="Symbol" w:cs="Symbol" w:hint="default"/>
      </w:rPr>
    </w:lvl>
    <w:lvl w:ilvl="4" w:tplc="D3028D28">
      <w:start w:val="1"/>
      <w:numFmt w:val="bullet"/>
      <w:lvlText w:val="o"/>
      <w:lvlJc w:val="left"/>
      <w:pPr>
        <w:ind w:left="4640" w:hanging="360"/>
      </w:pPr>
      <w:rPr>
        <w:rFonts w:ascii="Courier New" w:hAnsi="Courier New" w:cs="Courier New" w:hint="default"/>
      </w:rPr>
    </w:lvl>
    <w:lvl w:ilvl="5" w:tplc="D0EC9CA4">
      <w:start w:val="1"/>
      <w:numFmt w:val="bullet"/>
      <w:lvlText w:val=""/>
      <w:lvlJc w:val="left"/>
      <w:pPr>
        <w:ind w:left="5360" w:hanging="360"/>
      </w:pPr>
      <w:rPr>
        <w:rFonts w:ascii="Wingdings" w:hAnsi="Wingdings" w:cs="Wingdings" w:hint="default"/>
      </w:rPr>
    </w:lvl>
    <w:lvl w:ilvl="6" w:tplc="DCEAA440">
      <w:start w:val="1"/>
      <w:numFmt w:val="bullet"/>
      <w:lvlText w:val=""/>
      <w:lvlJc w:val="left"/>
      <w:pPr>
        <w:ind w:left="6080" w:hanging="360"/>
      </w:pPr>
      <w:rPr>
        <w:rFonts w:ascii="Symbol" w:hAnsi="Symbol" w:cs="Symbol" w:hint="default"/>
      </w:rPr>
    </w:lvl>
    <w:lvl w:ilvl="7" w:tplc="DF344A68">
      <w:start w:val="1"/>
      <w:numFmt w:val="bullet"/>
      <w:lvlText w:val="o"/>
      <w:lvlJc w:val="left"/>
      <w:pPr>
        <w:ind w:left="6800" w:hanging="360"/>
      </w:pPr>
      <w:rPr>
        <w:rFonts w:ascii="Courier New" w:hAnsi="Courier New" w:cs="Courier New" w:hint="default"/>
      </w:rPr>
    </w:lvl>
    <w:lvl w:ilvl="8" w:tplc="D1F42934">
      <w:start w:val="1"/>
      <w:numFmt w:val="bullet"/>
      <w:lvlText w:val=""/>
      <w:lvlJc w:val="left"/>
      <w:pPr>
        <w:ind w:left="7520" w:hanging="360"/>
      </w:pPr>
      <w:rPr>
        <w:rFonts w:ascii="Wingdings" w:hAnsi="Wingdings" w:cs="Wingdings" w:hint="default"/>
      </w:rPr>
    </w:lvl>
  </w:abstractNum>
  <w:abstractNum w:abstractNumId="18" w15:restartNumberingAfterBreak="0">
    <w:nsid w:val="62616BD5"/>
    <w:multiLevelType w:val="hybridMultilevel"/>
    <w:tmpl w:val="87BCB9C4"/>
    <w:lvl w:ilvl="0" w:tplc="076AB778">
      <w:start w:val="1"/>
      <w:numFmt w:val="decimal"/>
      <w:lvlText w:val="%1)"/>
      <w:lvlJc w:val="left"/>
      <w:pPr>
        <w:ind w:left="2727" w:hanging="360"/>
      </w:pPr>
      <w:rPr>
        <w:rFonts w:ascii="Times New Roman" w:eastAsia="Times New Roman" w:hAnsi="Times New Roman"/>
      </w:rPr>
    </w:lvl>
    <w:lvl w:ilvl="1" w:tplc="04190011">
      <w:start w:val="1"/>
      <w:numFmt w:val="decimal"/>
      <w:lvlText w:val="%2)"/>
      <w:lvlJc w:val="left"/>
      <w:pPr>
        <w:ind w:left="3447" w:hanging="360"/>
      </w:pPr>
    </w:lvl>
    <w:lvl w:ilvl="2" w:tplc="0419001B">
      <w:start w:val="1"/>
      <w:numFmt w:val="lowerRoman"/>
      <w:lvlText w:val="%3."/>
      <w:lvlJc w:val="right"/>
      <w:pPr>
        <w:ind w:left="4167" w:hanging="180"/>
      </w:pPr>
    </w:lvl>
    <w:lvl w:ilvl="3" w:tplc="0419000F">
      <w:start w:val="1"/>
      <w:numFmt w:val="decimal"/>
      <w:lvlText w:val="%4."/>
      <w:lvlJc w:val="left"/>
      <w:pPr>
        <w:ind w:left="4887" w:hanging="360"/>
      </w:pPr>
    </w:lvl>
    <w:lvl w:ilvl="4" w:tplc="04190019">
      <w:start w:val="1"/>
      <w:numFmt w:val="lowerLetter"/>
      <w:lvlText w:val="%5."/>
      <w:lvlJc w:val="left"/>
      <w:pPr>
        <w:ind w:left="5607" w:hanging="360"/>
      </w:pPr>
    </w:lvl>
    <w:lvl w:ilvl="5" w:tplc="0419001B">
      <w:start w:val="1"/>
      <w:numFmt w:val="lowerRoman"/>
      <w:lvlText w:val="%6."/>
      <w:lvlJc w:val="right"/>
      <w:pPr>
        <w:ind w:left="6327" w:hanging="180"/>
      </w:pPr>
    </w:lvl>
    <w:lvl w:ilvl="6" w:tplc="0419000F">
      <w:start w:val="1"/>
      <w:numFmt w:val="decimal"/>
      <w:lvlText w:val="%7."/>
      <w:lvlJc w:val="left"/>
      <w:pPr>
        <w:ind w:left="7047" w:hanging="360"/>
      </w:pPr>
    </w:lvl>
    <w:lvl w:ilvl="7" w:tplc="04190019">
      <w:start w:val="1"/>
      <w:numFmt w:val="lowerLetter"/>
      <w:lvlText w:val="%8."/>
      <w:lvlJc w:val="left"/>
      <w:pPr>
        <w:ind w:left="7767" w:hanging="360"/>
      </w:pPr>
    </w:lvl>
    <w:lvl w:ilvl="8" w:tplc="0419001B">
      <w:start w:val="1"/>
      <w:numFmt w:val="lowerRoman"/>
      <w:lvlText w:val="%9."/>
      <w:lvlJc w:val="right"/>
      <w:pPr>
        <w:ind w:left="8487" w:hanging="180"/>
      </w:pPr>
    </w:lvl>
  </w:abstractNum>
  <w:abstractNum w:abstractNumId="19" w15:restartNumberingAfterBreak="0">
    <w:nsid w:val="66FB006E"/>
    <w:multiLevelType w:val="multilevel"/>
    <w:tmpl w:val="9FECB5A6"/>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effect w:val="none"/>
        <w:vertAlign w:val="baseline"/>
      </w:r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8CA6195"/>
    <w:multiLevelType w:val="hybridMultilevel"/>
    <w:tmpl w:val="D6E46DD0"/>
    <w:lvl w:ilvl="0" w:tplc="7A7EB3EC">
      <w:start w:val="1"/>
      <w:numFmt w:val="bullet"/>
      <w:suff w:val="space"/>
      <w:lvlText w:val=""/>
      <w:lvlJc w:val="left"/>
      <w:pPr>
        <w:ind w:left="1077"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1" w15:restartNumberingAfterBreak="0">
    <w:nsid w:val="6D8C6F43"/>
    <w:multiLevelType w:val="multilevel"/>
    <w:tmpl w:val="2288FC4C"/>
    <w:lvl w:ilvl="0">
      <w:start w:val="1"/>
      <w:numFmt w:val="upperRoman"/>
      <w:pStyle w:val="a2"/>
      <w:lvlText w:val="%1."/>
      <w:lvlJc w:val="right"/>
      <w:pPr>
        <w:ind w:left="2062" w:hanging="360"/>
      </w:pPr>
      <w:rPr>
        <w:rFonts w:hint="default"/>
      </w:rPr>
    </w:lvl>
    <w:lvl w:ilvl="1">
      <w:start w:val="1"/>
      <w:numFmt w:val="decimal"/>
      <w:pStyle w:val="21"/>
      <w:lvlText w:val="%1.%2."/>
      <w:lvlJc w:val="left"/>
      <w:pPr>
        <w:ind w:left="1142" w:hanging="432"/>
      </w:pPr>
      <w:rPr>
        <w:rFonts w:hint="default"/>
      </w:rPr>
    </w:lvl>
    <w:lvl w:ilvl="2">
      <w:start w:val="1"/>
      <w:numFmt w:val="decimal"/>
      <w:pStyle w:val="31"/>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2" w15:restartNumberingAfterBreak="0">
    <w:nsid w:val="725C16F0"/>
    <w:multiLevelType w:val="multilevel"/>
    <w:tmpl w:val="1132F03E"/>
    <w:lvl w:ilvl="0">
      <w:start w:val="1"/>
      <w:numFmt w:val="decimal"/>
      <w:suff w:val="space"/>
      <w:lvlText w:val="%1."/>
      <w:lvlJc w:val="left"/>
      <w:pPr>
        <w:ind w:firstLine="851"/>
      </w:pPr>
      <w:rPr>
        <w:rFonts w:hint="default"/>
        <w:b w:val="0"/>
        <w:bCs w:val="0"/>
        <w:sz w:val="20"/>
        <w:szCs w:val="20"/>
      </w:rPr>
    </w:lvl>
    <w:lvl w:ilvl="1">
      <w:start w:val="1"/>
      <w:numFmt w:val="decimal"/>
      <w:isLgl/>
      <w:lvlText w:val="%1.%2."/>
      <w:lvlJc w:val="left"/>
      <w:pPr>
        <w:ind w:firstLine="851"/>
      </w:pPr>
      <w:rPr>
        <w:rFonts w:hint="default"/>
      </w:rPr>
    </w:lvl>
    <w:lvl w:ilvl="2">
      <w:start w:val="1"/>
      <w:numFmt w:val="decimal"/>
      <w:isLgl/>
      <w:lvlText w:val="%1.%2.%3."/>
      <w:lvlJc w:val="left"/>
      <w:pPr>
        <w:ind w:firstLine="851"/>
      </w:pPr>
      <w:rPr>
        <w:rFonts w:hint="default"/>
      </w:rPr>
    </w:lvl>
    <w:lvl w:ilvl="3">
      <w:start w:val="1"/>
      <w:numFmt w:val="decimal"/>
      <w:isLgl/>
      <w:lvlText w:val="%1.%2.%3.%4."/>
      <w:lvlJc w:val="left"/>
      <w:pPr>
        <w:ind w:firstLine="851"/>
      </w:pPr>
      <w:rPr>
        <w:rFonts w:hint="default"/>
      </w:rPr>
    </w:lvl>
    <w:lvl w:ilvl="4">
      <w:start w:val="1"/>
      <w:numFmt w:val="decimal"/>
      <w:isLgl/>
      <w:lvlText w:val="%1.%2.%3.%4.%5."/>
      <w:lvlJc w:val="left"/>
      <w:pPr>
        <w:ind w:firstLine="851"/>
      </w:pPr>
      <w:rPr>
        <w:rFonts w:hint="default"/>
      </w:rPr>
    </w:lvl>
    <w:lvl w:ilvl="5">
      <w:start w:val="1"/>
      <w:numFmt w:val="decimal"/>
      <w:isLgl/>
      <w:lvlText w:val="%1.%2.%3.%4.%5.%6."/>
      <w:lvlJc w:val="left"/>
      <w:pPr>
        <w:ind w:firstLine="851"/>
      </w:pPr>
      <w:rPr>
        <w:rFonts w:hint="default"/>
      </w:rPr>
    </w:lvl>
    <w:lvl w:ilvl="6">
      <w:start w:val="1"/>
      <w:numFmt w:val="decimal"/>
      <w:isLgl/>
      <w:lvlText w:val="%1.%2.%3.%4.%5.%6.%7."/>
      <w:lvlJc w:val="left"/>
      <w:pPr>
        <w:ind w:firstLine="851"/>
      </w:pPr>
      <w:rPr>
        <w:rFonts w:hint="default"/>
      </w:rPr>
    </w:lvl>
    <w:lvl w:ilvl="7">
      <w:start w:val="1"/>
      <w:numFmt w:val="decimal"/>
      <w:isLgl/>
      <w:lvlText w:val="%1.%2.%3.%4.%5.%6.%7.%8."/>
      <w:lvlJc w:val="left"/>
      <w:pPr>
        <w:ind w:firstLine="851"/>
      </w:pPr>
      <w:rPr>
        <w:rFonts w:hint="default"/>
      </w:rPr>
    </w:lvl>
    <w:lvl w:ilvl="8">
      <w:start w:val="1"/>
      <w:numFmt w:val="decimal"/>
      <w:isLgl/>
      <w:lvlText w:val="%1.%2.%3.%4.%5.%6.%7.%8.%9."/>
      <w:lvlJc w:val="left"/>
      <w:pPr>
        <w:ind w:firstLine="851"/>
      </w:pPr>
      <w:rPr>
        <w:rFonts w:hint="default"/>
      </w:rPr>
    </w:lvl>
  </w:abstractNum>
  <w:abstractNum w:abstractNumId="23" w15:restartNumberingAfterBreak="0">
    <w:nsid w:val="7F687DFB"/>
    <w:multiLevelType w:val="multilevel"/>
    <w:tmpl w:val="9514C2AC"/>
    <w:lvl w:ilvl="0">
      <w:start w:val="1"/>
      <w:numFmt w:val="bullet"/>
      <w:lvlText w:val=""/>
      <w:lvlJc w:val="left"/>
      <w:pPr>
        <w:ind w:left="2" w:firstLine="708"/>
      </w:pPr>
      <w:rPr>
        <w:rFonts w:ascii="Symbol" w:hAnsi="Symbol" w:hint="default"/>
      </w:rPr>
    </w:lvl>
    <w:lvl w:ilvl="1">
      <w:start w:val="1"/>
      <w:numFmt w:val="bullet"/>
      <w:suff w:val="space"/>
      <w:lvlText w:val="–"/>
      <w:lvlJc w:val="left"/>
      <w:pPr>
        <w:ind w:left="0" w:firstLine="0"/>
      </w:pPr>
      <w:rPr>
        <w:rFonts w:ascii="Times New Roman" w:hAnsi="Times New Roman" w:cs="Times New Roman" w:hint="default"/>
        <w:color w:val="auto"/>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num w:numId="1">
    <w:abstractNumId w:val="2"/>
  </w:num>
  <w:num w:numId="2">
    <w:abstractNumId w:val="1"/>
  </w:num>
  <w:num w:numId="3">
    <w:abstractNumId w:val="0"/>
  </w:num>
  <w:num w:numId="4">
    <w:abstractNumId w:val="3"/>
  </w:num>
  <w:num w:numId="5">
    <w:abstractNumId w:val="19"/>
  </w:num>
  <w:num w:numId="6">
    <w:abstractNumId w:val="8"/>
  </w:num>
  <w:num w:numId="7">
    <w:abstractNumId w:val="13"/>
  </w:num>
  <w:num w:numId="8">
    <w:abstractNumId w:val="21"/>
  </w:num>
  <w:num w:numId="9">
    <w:abstractNumId w:val="14"/>
  </w:num>
  <w:num w:numId="10">
    <w:abstractNumId w:val="17"/>
  </w:num>
  <w:num w:numId="11">
    <w:abstractNumId w:val="11"/>
  </w:num>
  <w:num w:numId="12">
    <w:abstractNumId w:val="18"/>
  </w:num>
  <w:num w:numId="13">
    <w:abstractNumId w:val="15"/>
  </w:num>
  <w:num w:numId="14">
    <w:abstractNumId w:val="7"/>
  </w:num>
  <w:num w:numId="15">
    <w:abstractNumId w:val="9"/>
  </w:num>
  <w:num w:numId="16">
    <w:abstractNumId w:val="4"/>
    <w:lvlOverride w:ilvl="0">
      <w:lvl w:ilvl="0">
        <w:start w:val="1"/>
        <w:numFmt w:val="decimal"/>
        <w:pStyle w:val="a0"/>
        <w:suff w:val="space"/>
        <w:lvlText w:val="%1)"/>
        <w:lvlJc w:val="left"/>
        <w:pPr>
          <w:ind w:left="2" w:firstLine="708"/>
        </w:pPr>
        <w:rPr>
          <w:rFonts w:ascii="Arial" w:eastAsia="Calibri" w:hAnsi="Arial" w:cs="Arial"/>
        </w:rPr>
      </w:lvl>
    </w:lvlOverride>
  </w:num>
  <w:num w:numId="17">
    <w:abstractNumId w:val="16"/>
  </w:num>
  <w:num w:numId="18">
    <w:abstractNumId w:val="5"/>
  </w:num>
  <w:num w:numId="19">
    <w:abstractNumId w:val="10"/>
  </w:num>
  <w:num w:numId="20">
    <w:abstractNumId w:val="12"/>
  </w:num>
  <w:num w:numId="21">
    <w:abstractNumId w:val="4"/>
  </w:num>
  <w:num w:numId="22">
    <w:abstractNumId w:val="23"/>
  </w:num>
  <w:num w:numId="23">
    <w:abstractNumId w:val="22"/>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oNotTrackMoves/>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B41"/>
    <w:rsid w:val="00003351"/>
    <w:rsid w:val="00012BB3"/>
    <w:rsid w:val="000131E3"/>
    <w:rsid w:val="00015510"/>
    <w:rsid w:val="00021025"/>
    <w:rsid w:val="0002110E"/>
    <w:rsid w:val="00022DB5"/>
    <w:rsid w:val="00022E54"/>
    <w:rsid w:val="00023EE1"/>
    <w:rsid w:val="0002482C"/>
    <w:rsid w:val="00026BC7"/>
    <w:rsid w:val="00033F36"/>
    <w:rsid w:val="00035574"/>
    <w:rsid w:val="000436E4"/>
    <w:rsid w:val="000445CE"/>
    <w:rsid w:val="00044FC9"/>
    <w:rsid w:val="00045752"/>
    <w:rsid w:val="0004647C"/>
    <w:rsid w:val="00050058"/>
    <w:rsid w:val="0005351B"/>
    <w:rsid w:val="00057C19"/>
    <w:rsid w:val="00057C44"/>
    <w:rsid w:val="0006650E"/>
    <w:rsid w:val="000700A7"/>
    <w:rsid w:val="00071678"/>
    <w:rsid w:val="0007234B"/>
    <w:rsid w:val="00073620"/>
    <w:rsid w:val="00076B65"/>
    <w:rsid w:val="00076D30"/>
    <w:rsid w:val="000775CC"/>
    <w:rsid w:val="00083C8B"/>
    <w:rsid w:val="00086893"/>
    <w:rsid w:val="000870C6"/>
    <w:rsid w:val="0009035F"/>
    <w:rsid w:val="0009116D"/>
    <w:rsid w:val="000A04BD"/>
    <w:rsid w:val="000A2EB9"/>
    <w:rsid w:val="000A2FD6"/>
    <w:rsid w:val="000A3A78"/>
    <w:rsid w:val="000A5848"/>
    <w:rsid w:val="000A5F1E"/>
    <w:rsid w:val="000A7E9A"/>
    <w:rsid w:val="000B2CD5"/>
    <w:rsid w:val="000B2D44"/>
    <w:rsid w:val="000B4BDE"/>
    <w:rsid w:val="000B5532"/>
    <w:rsid w:val="000B64D6"/>
    <w:rsid w:val="000C7831"/>
    <w:rsid w:val="000C7B91"/>
    <w:rsid w:val="000D6A49"/>
    <w:rsid w:val="000E3B6A"/>
    <w:rsid w:val="000E7C4A"/>
    <w:rsid w:val="000E7E18"/>
    <w:rsid w:val="000F0516"/>
    <w:rsid w:val="000F364D"/>
    <w:rsid w:val="000F3DA8"/>
    <w:rsid w:val="000F42D5"/>
    <w:rsid w:val="00101378"/>
    <w:rsid w:val="00102A54"/>
    <w:rsid w:val="00103EA1"/>
    <w:rsid w:val="001068FF"/>
    <w:rsid w:val="00107A0A"/>
    <w:rsid w:val="0011022B"/>
    <w:rsid w:val="001126B2"/>
    <w:rsid w:val="00122A8E"/>
    <w:rsid w:val="0012357D"/>
    <w:rsid w:val="00124B9D"/>
    <w:rsid w:val="00131E91"/>
    <w:rsid w:val="001353DD"/>
    <w:rsid w:val="00135F0F"/>
    <w:rsid w:val="00141209"/>
    <w:rsid w:val="00143E2C"/>
    <w:rsid w:val="00144BE4"/>
    <w:rsid w:val="00145319"/>
    <w:rsid w:val="00147177"/>
    <w:rsid w:val="00152442"/>
    <w:rsid w:val="00152FF0"/>
    <w:rsid w:val="00154556"/>
    <w:rsid w:val="001555E2"/>
    <w:rsid w:val="00160346"/>
    <w:rsid w:val="0016100A"/>
    <w:rsid w:val="00163134"/>
    <w:rsid w:val="00170B6E"/>
    <w:rsid w:val="001726D0"/>
    <w:rsid w:val="00173117"/>
    <w:rsid w:val="00173176"/>
    <w:rsid w:val="001734DF"/>
    <w:rsid w:val="00174FC6"/>
    <w:rsid w:val="001823A3"/>
    <w:rsid w:val="00183DC2"/>
    <w:rsid w:val="00184788"/>
    <w:rsid w:val="0019577A"/>
    <w:rsid w:val="001A237C"/>
    <w:rsid w:val="001A26BD"/>
    <w:rsid w:val="001A2EC6"/>
    <w:rsid w:val="001B20BD"/>
    <w:rsid w:val="001B6CF0"/>
    <w:rsid w:val="001C01F3"/>
    <w:rsid w:val="001C0BE7"/>
    <w:rsid w:val="001C0DB5"/>
    <w:rsid w:val="001C31C0"/>
    <w:rsid w:val="001C5963"/>
    <w:rsid w:val="001C7DAF"/>
    <w:rsid w:val="001D2AE6"/>
    <w:rsid w:val="001D5C35"/>
    <w:rsid w:val="001D6278"/>
    <w:rsid w:val="001D6C66"/>
    <w:rsid w:val="001E1A3A"/>
    <w:rsid w:val="001E1B4A"/>
    <w:rsid w:val="001E2A92"/>
    <w:rsid w:val="001E3F6B"/>
    <w:rsid w:val="001F6404"/>
    <w:rsid w:val="0020334B"/>
    <w:rsid w:val="0020484E"/>
    <w:rsid w:val="002065EB"/>
    <w:rsid w:val="00210651"/>
    <w:rsid w:val="00212B22"/>
    <w:rsid w:val="002160C2"/>
    <w:rsid w:val="0021651A"/>
    <w:rsid w:val="002165FC"/>
    <w:rsid w:val="00222407"/>
    <w:rsid w:val="00222C24"/>
    <w:rsid w:val="002249A6"/>
    <w:rsid w:val="0022613E"/>
    <w:rsid w:val="002310F1"/>
    <w:rsid w:val="002371E1"/>
    <w:rsid w:val="00237B5D"/>
    <w:rsid w:val="00240FB9"/>
    <w:rsid w:val="00241762"/>
    <w:rsid w:val="00241A60"/>
    <w:rsid w:val="00242772"/>
    <w:rsid w:val="00243F06"/>
    <w:rsid w:val="00244AB7"/>
    <w:rsid w:val="00245544"/>
    <w:rsid w:val="00247281"/>
    <w:rsid w:val="00251F84"/>
    <w:rsid w:val="00252CED"/>
    <w:rsid w:val="00253FCD"/>
    <w:rsid w:val="00254376"/>
    <w:rsid w:val="00255B8F"/>
    <w:rsid w:val="00257CC6"/>
    <w:rsid w:val="002601F7"/>
    <w:rsid w:val="00261C18"/>
    <w:rsid w:val="002638FE"/>
    <w:rsid w:val="00264AAD"/>
    <w:rsid w:val="002652D7"/>
    <w:rsid w:val="00265F5F"/>
    <w:rsid w:val="002664D6"/>
    <w:rsid w:val="00275A02"/>
    <w:rsid w:val="00277508"/>
    <w:rsid w:val="00285585"/>
    <w:rsid w:val="00292173"/>
    <w:rsid w:val="0029226E"/>
    <w:rsid w:val="002924ED"/>
    <w:rsid w:val="002A2942"/>
    <w:rsid w:val="002A4186"/>
    <w:rsid w:val="002A489E"/>
    <w:rsid w:val="002A5E72"/>
    <w:rsid w:val="002A6C5E"/>
    <w:rsid w:val="002B2456"/>
    <w:rsid w:val="002B77AF"/>
    <w:rsid w:val="002C080F"/>
    <w:rsid w:val="002D1684"/>
    <w:rsid w:val="002D56C5"/>
    <w:rsid w:val="002D6CE1"/>
    <w:rsid w:val="002E177E"/>
    <w:rsid w:val="002E1E85"/>
    <w:rsid w:val="002E2409"/>
    <w:rsid w:val="002E3168"/>
    <w:rsid w:val="002E3359"/>
    <w:rsid w:val="002E335B"/>
    <w:rsid w:val="002E76DF"/>
    <w:rsid w:val="002F013A"/>
    <w:rsid w:val="002F3BF2"/>
    <w:rsid w:val="002F5623"/>
    <w:rsid w:val="002F6F56"/>
    <w:rsid w:val="002F7F53"/>
    <w:rsid w:val="00302E9E"/>
    <w:rsid w:val="00303328"/>
    <w:rsid w:val="00304BF8"/>
    <w:rsid w:val="00305083"/>
    <w:rsid w:val="00306820"/>
    <w:rsid w:val="00313408"/>
    <w:rsid w:val="00317493"/>
    <w:rsid w:val="00320556"/>
    <w:rsid w:val="003210A8"/>
    <w:rsid w:val="00321EC5"/>
    <w:rsid w:val="003309A5"/>
    <w:rsid w:val="00331B1A"/>
    <w:rsid w:val="00331E2F"/>
    <w:rsid w:val="0033264C"/>
    <w:rsid w:val="00333E55"/>
    <w:rsid w:val="0033491D"/>
    <w:rsid w:val="003406FB"/>
    <w:rsid w:val="00341A02"/>
    <w:rsid w:val="00342D59"/>
    <w:rsid w:val="00346713"/>
    <w:rsid w:val="0034704E"/>
    <w:rsid w:val="00352AD6"/>
    <w:rsid w:val="0035371F"/>
    <w:rsid w:val="00353894"/>
    <w:rsid w:val="00356E5F"/>
    <w:rsid w:val="00357A23"/>
    <w:rsid w:val="00360C35"/>
    <w:rsid w:val="003661D9"/>
    <w:rsid w:val="003736DA"/>
    <w:rsid w:val="003738D3"/>
    <w:rsid w:val="00373F1E"/>
    <w:rsid w:val="003777A0"/>
    <w:rsid w:val="00380940"/>
    <w:rsid w:val="00385CFF"/>
    <w:rsid w:val="0038615E"/>
    <w:rsid w:val="0039575B"/>
    <w:rsid w:val="00395890"/>
    <w:rsid w:val="003975F2"/>
    <w:rsid w:val="003A4B34"/>
    <w:rsid w:val="003B1EC2"/>
    <w:rsid w:val="003B2175"/>
    <w:rsid w:val="003B424E"/>
    <w:rsid w:val="003B4631"/>
    <w:rsid w:val="003B57D6"/>
    <w:rsid w:val="003B6A03"/>
    <w:rsid w:val="003C06B6"/>
    <w:rsid w:val="003C599B"/>
    <w:rsid w:val="003C5D8B"/>
    <w:rsid w:val="003C62FC"/>
    <w:rsid w:val="003D104B"/>
    <w:rsid w:val="003D14A3"/>
    <w:rsid w:val="003D1BCA"/>
    <w:rsid w:val="003D20D8"/>
    <w:rsid w:val="003D2ABB"/>
    <w:rsid w:val="003D3894"/>
    <w:rsid w:val="003D485D"/>
    <w:rsid w:val="003D6F57"/>
    <w:rsid w:val="003E450A"/>
    <w:rsid w:val="003E4CDB"/>
    <w:rsid w:val="003E51DC"/>
    <w:rsid w:val="003E5DA6"/>
    <w:rsid w:val="003E77A7"/>
    <w:rsid w:val="003F12E8"/>
    <w:rsid w:val="003F1991"/>
    <w:rsid w:val="00404242"/>
    <w:rsid w:val="00407041"/>
    <w:rsid w:val="004076FF"/>
    <w:rsid w:val="00411245"/>
    <w:rsid w:val="00414190"/>
    <w:rsid w:val="00414624"/>
    <w:rsid w:val="004173F3"/>
    <w:rsid w:val="004210C0"/>
    <w:rsid w:val="00425F75"/>
    <w:rsid w:val="00427482"/>
    <w:rsid w:val="00427BA0"/>
    <w:rsid w:val="00431E48"/>
    <w:rsid w:val="00432FEA"/>
    <w:rsid w:val="0043304A"/>
    <w:rsid w:val="004332BB"/>
    <w:rsid w:val="00440188"/>
    <w:rsid w:val="00441670"/>
    <w:rsid w:val="00442453"/>
    <w:rsid w:val="00443D0A"/>
    <w:rsid w:val="00443E87"/>
    <w:rsid w:val="00444411"/>
    <w:rsid w:val="00445026"/>
    <w:rsid w:val="00451CB6"/>
    <w:rsid w:val="0045487E"/>
    <w:rsid w:val="00456439"/>
    <w:rsid w:val="00461605"/>
    <w:rsid w:val="00471AB4"/>
    <w:rsid w:val="004730BB"/>
    <w:rsid w:val="00475175"/>
    <w:rsid w:val="0048056D"/>
    <w:rsid w:val="00483FE0"/>
    <w:rsid w:val="00487E6B"/>
    <w:rsid w:val="00491007"/>
    <w:rsid w:val="004912AF"/>
    <w:rsid w:val="00492D74"/>
    <w:rsid w:val="004A045E"/>
    <w:rsid w:val="004A207B"/>
    <w:rsid w:val="004A39C4"/>
    <w:rsid w:val="004A39F0"/>
    <w:rsid w:val="004A3EDC"/>
    <w:rsid w:val="004A487D"/>
    <w:rsid w:val="004A75B3"/>
    <w:rsid w:val="004A7B35"/>
    <w:rsid w:val="004B6B21"/>
    <w:rsid w:val="004C1EA3"/>
    <w:rsid w:val="004C3903"/>
    <w:rsid w:val="004C3F0A"/>
    <w:rsid w:val="004C481A"/>
    <w:rsid w:val="004C685C"/>
    <w:rsid w:val="004C7AC7"/>
    <w:rsid w:val="004D1A49"/>
    <w:rsid w:val="004D3A0A"/>
    <w:rsid w:val="004D70D1"/>
    <w:rsid w:val="004E04D4"/>
    <w:rsid w:val="004E5648"/>
    <w:rsid w:val="004F0BA2"/>
    <w:rsid w:val="004F10A3"/>
    <w:rsid w:val="004F2E83"/>
    <w:rsid w:val="004F31E8"/>
    <w:rsid w:val="004F3E7A"/>
    <w:rsid w:val="00500064"/>
    <w:rsid w:val="00503CB1"/>
    <w:rsid w:val="00505814"/>
    <w:rsid w:val="00507065"/>
    <w:rsid w:val="00512F2E"/>
    <w:rsid w:val="00513017"/>
    <w:rsid w:val="005146C7"/>
    <w:rsid w:val="00514B3B"/>
    <w:rsid w:val="00516495"/>
    <w:rsid w:val="0052023F"/>
    <w:rsid w:val="00520538"/>
    <w:rsid w:val="00520D9B"/>
    <w:rsid w:val="005216CF"/>
    <w:rsid w:val="00523564"/>
    <w:rsid w:val="00525736"/>
    <w:rsid w:val="00525D73"/>
    <w:rsid w:val="00527A4C"/>
    <w:rsid w:val="005349BA"/>
    <w:rsid w:val="005367A5"/>
    <w:rsid w:val="00536C50"/>
    <w:rsid w:val="00536CCC"/>
    <w:rsid w:val="00541F56"/>
    <w:rsid w:val="0054250E"/>
    <w:rsid w:val="005427F8"/>
    <w:rsid w:val="00543D45"/>
    <w:rsid w:val="00550552"/>
    <w:rsid w:val="00552104"/>
    <w:rsid w:val="00554C33"/>
    <w:rsid w:val="005551F9"/>
    <w:rsid w:val="005553EF"/>
    <w:rsid w:val="00556B61"/>
    <w:rsid w:val="005638BD"/>
    <w:rsid w:val="0056692B"/>
    <w:rsid w:val="00567A51"/>
    <w:rsid w:val="00571735"/>
    <w:rsid w:val="005723A5"/>
    <w:rsid w:val="00587155"/>
    <w:rsid w:val="00594F3B"/>
    <w:rsid w:val="005960A4"/>
    <w:rsid w:val="00597A3D"/>
    <w:rsid w:val="005A01FC"/>
    <w:rsid w:val="005A1BC7"/>
    <w:rsid w:val="005A4DB5"/>
    <w:rsid w:val="005B0068"/>
    <w:rsid w:val="005B07F0"/>
    <w:rsid w:val="005B28ED"/>
    <w:rsid w:val="005B3E81"/>
    <w:rsid w:val="005C1E8E"/>
    <w:rsid w:val="005C655C"/>
    <w:rsid w:val="005C7D52"/>
    <w:rsid w:val="005D06AB"/>
    <w:rsid w:val="005D7020"/>
    <w:rsid w:val="005D7C9A"/>
    <w:rsid w:val="005E1372"/>
    <w:rsid w:val="005E7C11"/>
    <w:rsid w:val="005F2BB2"/>
    <w:rsid w:val="00602762"/>
    <w:rsid w:val="006059B5"/>
    <w:rsid w:val="0060655E"/>
    <w:rsid w:val="00607C31"/>
    <w:rsid w:val="00614863"/>
    <w:rsid w:val="00615557"/>
    <w:rsid w:val="00620405"/>
    <w:rsid w:val="00631464"/>
    <w:rsid w:val="00633FD9"/>
    <w:rsid w:val="0063691A"/>
    <w:rsid w:val="00637ABC"/>
    <w:rsid w:val="0064039C"/>
    <w:rsid w:val="00640C0B"/>
    <w:rsid w:val="00643324"/>
    <w:rsid w:val="00643644"/>
    <w:rsid w:val="006458C9"/>
    <w:rsid w:val="006472CF"/>
    <w:rsid w:val="006513F6"/>
    <w:rsid w:val="00652D31"/>
    <w:rsid w:val="0066358D"/>
    <w:rsid w:val="0066787C"/>
    <w:rsid w:val="006709DF"/>
    <w:rsid w:val="00682347"/>
    <w:rsid w:val="00684235"/>
    <w:rsid w:val="00684F27"/>
    <w:rsid w:val="00690875"/>
    <w:rsid w:val="00691E6D"/>
    <w:rsid w:val="0069320C"/>
    <w:rsid w:val="006935A7"/>
    <w:rsid w:val="00694E9C"/>
    <w:rsid w:val="00697283"/>
    <w:rsid w:val="006A4F96"/>
    <w:rsid w:val="006A52A4"/>
    <w:rsid w:val="006B2B42"/>
    <w:rsid w:val="006B315A"/>
    <w:rsid w:val="006B4F04"/>
    <w:rsid w:val="006C3C16"/>
    <w:rsid w:val="006C523C"/>
    <w:rsid w:val="006D057B"/>
    <w:rsid w:val="006D141A"/>
    <w:rsid w:val="006D1465"/>
    <w:rsid w:val="006D22D4"/>
    <w:rsid w:val="006D285F"/>
    <w:rsid w:val="006D3AC2"/>
    <w:rsid w:val="006D67FE"/>
    <w:rsid w:val="006D7B9B"/>
    <w:rsid w:val="006D7CD9"/>
    <w:rsid w:val="006E272E"/>
    <w:rsid w:val="006E328E"/>
    <w:rsid w:val="006E458D"/>
    <w:rsid w:val="006E4D52"/>
    <w:rsid w:val="006F4E5E"/>
    <w:rsid w:val="00703967"/>
    <w:rsid w:val="007055B7"/>
    <w:rsid w:val="00705FBE"/>
    <w:rsid w:val="00711598"/>
    <w:rsid w:val="0071463C"/>
    <w:rsid w:val="00714E57"/>
    <w:rsid w:val="00721006"/>
    <w:rsid w:val="0072180D"/>
    <w:rsid w:val="007245EA"/>
    <w:rsid w:val="00726098"/>
    <w:rsid w:val="00730038"/>
    <w:rsid w:val="0073099B"/>
    <w:rsid w:val="00736CD0"/>
    <w:rsid w:val="00742A83"/>
    <w:rsid w:val="007523CD"/>
    <w:rsid w:val="007602B6"/>
    <w:rsid w:val="00766820"/>
    <w:rsid w:val="00767840"/>
    <w:rsid w:val="00770829"/>
    <w:rsid w:val="00770C50"/>
    <w:rsid w:val="007718FA"/>
    <w:rsid w:val="007758D8"/>
    <w:rsid w:val="00775FE8"/>
    <w:rsid w:val="007824DA"/>
    <w:rsid w:val="00783936"/>
    <w:rsid w:val="00785FEA"/>
    <w:rsid w:val="0078640F"/>
    <w:rsid w:val="0078732C"/>
    <w:rsid w:val="007903E9"/>
    <w:rsid w:val="007908F7"/>
    <w:rsid w:val="007926DB"/>
    <w:rsid w:val="00796C63"/>
    <w:rsid w:val="00796DC4"/>
    <w:rsid w:val="007A1655"/>
    <w:rsid w:val="007A27A1"/>
    <w:rsid w:val="007A29D9"/>
    <w:rsid w:val="007A3285"/>
    <w:rsid w:val="007A61DE"/>
    <w:rsid w:val="007A6A50"/>
    <w:rsid w:val="007A7842"/>
    <w:rsid w:val="007B6D43"/>
    <w:rsid w:val="007B75ED"/>
    <w:rsid w:val="007B7B2E"/>
    <w:rsid w:val="007C6588"/>
    <w:rsid w:val="007D23E0"/>
    <w:rsid w:val="007D2FE1"/>
    <w:rsid w:val="007D3044"/>
    <w:rsid w:val="007D4730"/>
    <w:rsid w:val="007E0D7F"/>
    <w:rsid w:val="007E1E8E"/>
    <w:rsid w:val="007E2E8F"/>
    <w:rsid w:val="007E7165"/>
    <w:rsid w:val="007E7F7F"/>
    <w:rsid w:val="007F0F99"/>
    <w:rsid w:val="007F138F"/>
    <w:rsid w:val="007F24C6"/>
    <w:rsid w:val="007F6E2E"/>
    <w:rsid w:val="00801ABC"/>
    <w:rsid w:val="00810EC3"/>
    <w:rsid w:val="008210C3"/>
    <w:rsid w:val="00824A89"/>
    <w:rsid w:val="00826B6C"/>
    <w:rsid w:val="00827E55"/>
    <w:rsid w:val="00830384"/>
    <w:rsid w:val="00833E0A"/>
    <w:rsid w:val="008344CF"/>
    <w:rsid w:val="008345D2"/>
    <w:rsid w:val="008348E5"/>
    <w:rsid w:val="00836A0F"/>
    <w:rsid w:val="00854E5E"/>
    <w:rsid w:val="008577AA"/>
    <w:rsid w:val="008600AD"/>
    <w:rsid w:val="008616E2"/>
    <w:rsid w:val="0086340E"/>
    <w:rsid w:val="008702EC"/>
    <w:rsid w:val="008714A2"/>
    <w:rsid w:val="008737A4"/>
    <w:rsid w:val="00874586"/>
    <w:rsid w:val="008855D6"/>
    <w:rsid w:val="00885E19"/>
    <w:rsid w:val="008879ED"/>
    <w:rsid w:val="00892C82"/>
    <w:rsid w:val="0089317B"/>
    <w:rsid w:val="00893953"/>
    <w:rsid w:val="00894AF5"/>
    <w:rsid w:val="00895CE1"/>
    <w:rsid w:val="008A2580"/>
    <w:rsid w:val="008A43B3"/>
    <w:rsid w:val="008A53E2"/>
    <w:rsid w:val="008A5D51"/>
    <w:rsid w:val="008A7E0A"/>
    <w:rsid w:val="008B0A8C"/>
    <w:rsid w:val="008B1E36"/>
    <w:rsid w:val="008B20BD"/>
    <w:rsid w:val="008B398A"/>
    <w:rsid w:val="008B3FB5"/>
    <w:rsid w:val="008B5741"/>
    <w:rsid w:val="008B6D2E"/>
    <w:rsid w:val="008C0046"/>
    <w:rsid w:val="008C20C1"/>
    <w:rsid w:val="008C54B3"/>
    <w:rsid w:val="008C7FCE"/>
    <w:rsid w:val="008D0667"/>
    <w:rsid w:val="008D0C17"/>
    <w:rsid w:val="008E1566"/>
    <w:rsid w:val="008E16CC"/>
    <w:rsid w:val="008F20AA"/>
    <w:rsid w:val="008F3CA0"/>
    <w:rsid w:val="00904A6F"/>
    <w:rsid w:val="009070E3"/>
    <w:rsid w:val="00911658"/>
    <w:rsid w:val="0091174C"/>
    <w:rsid w:val="00914716"/>
    <w:rsid w:val="0091477D"/>
    <w:rsid w:val="009173FA"/>
    <w:rsid w:val="009215C7"/>
    <w:rsid w:val="00921C78"/>
    <w:rsid w:val="009231EF"/>
    <w:rsid w:val="0092362C"/>
    <w:rsid w:val="0092604E"/>
    <w:rsid w:val="00931003"/>
    <w:rsid w:val="00940641"/>
    <w:rsid w:val="00940EBD"/>
    <w:rsid w:val="00944AB3"/>
    <w:rsid w:val="00952B3A"/>
    <w:rsid w:val="009625FB"/>
    <w:rsid w:val="00962E54"/>
    <w:rsid w:val="00963DF1"/>
    <w:rsid w:val="00964B3B"/>
    <w:rsid w:val="009651E4"/>
    <w:rsid w:val="00965CCE"/>
    <w:rsid w:val="009674B5"/>
    <w:rsid w:val="009676DA"/>
    <w:rsid w:val="00974EA5"/>
    <w:rsid w:val="00977081"/>
    <w:rsid w:val="0097739A"/>
    <w:rsid w:val="00981398"/>
    <w:rsid w:val="0098312E"/>
    <w:rsid w:val="00987751"/>
    <w:rsid w:val="0099170B"/>
    <w:rsid w:val="00997901"/>
    <w:rsid w:val="009A262C"/>
    <w:rsid w:val="009A4428"/>
    <w:rsid w:val="009A4B39"/>
    <w:rsid w:val="009A6810"/>
    <w:rsid w:val="009B3C45"/>
    <w:rsid w:val="009B3F9D"/>
    <w:rsid w:val="009B3FA8"/>
    <w:rsid w:val="009B4A8C"/>
    <w:rsid w:val="009B6717"/>
    <w:rsid w:val="009B7BBE"/>
    <w:rsid w:val="009C15D8"/>
    <w:rsid w:val="009C5385"/>
    <w:rsid w:val="009D0AF1"/>
    <w:rsid w:val="009D1929"/>
    <w:rsid w:val="009D4A64"/>
    <w:rsid w:val="009D6F5F"/>
    <w:rsid w:val="009D79EA"/>
    <w:rsid w:val="009E1377"/>
    <w:rsid w:val="009E2A41"/>
    <w:rsid w:val="009E5202"/>
    <w:rsid w:val="009F43EE"/>
    <w:rsid w:val="009F5884"/>
    <w:rsid w:val="009F79BE"/>
    <w:rsid w:val="00A01780"/>
    <w:rsid w:val="00A02013"/>
    <w:rsid w:val="00A033BC"/>
    <w:rsid w:val="00A06280"/>
    <w:rsid w:val="00A1076E"/>
    <w:rsid w:val="00A11EB0"/>
    <w:rsid w:val="00A147EB"/>
    <w:rsid w:val="00A222AB"/>
    <w:rsid w:val="00A225AE"/>
    <w:rsid w:val="00A22D88"/>
    <w:rsid w:val="00A25177"/>
    <w:rsid w:val="00A25DD5"/>
    <w:rsid w:val="00A30376"/>
    <w:rsid w:val="00A31DE8"/>
    <w:rsid w:val="00A3388A"/>
    <w:rsid w:val="00A357F5"/>
    <w:rsid w:val="00A4075F"/>
    <w:rsid w:val="00A40F94"/>
    <w:rsid w:val="00A41CC2"/>
    <w:rsid w:val="00A4313B"/>
    <w:rsid w:val="00A435C9"/>
    <w:rsid w:val="00A46343"/>
    <w:rsid w:val="00A465E7"/>
    <w:rsid w:val="00A477B1"/>
    <w:rsid w:val="00A500B2"/>
    <w:rsid w:val="00A65DEE"/>
    <w:rsid w:val="00A67136"/>
    <w:rsid w:val="00A73692"/>
    <w:rsid w:val="00A74225"/>
    <w:rsid w:val="00A8530B"/>
    <w:rsid w:val="00A86173"/>
    <w:rsid w:val="00A87708"/>
    <w:rsid w:val="00A90836"/>
    <w:rsid w:val="00A94A86"/>
    <w:rsid w:val="00A94F1C"/>
    <w:rsid w:val="00A97B2A"/>
    <w:rsid w:val="00AA0583"/>
    <w:rsid w:val="00AA3E1A"/>
    <w:rsid w:val="00AB028C"/>
    <w:rsid w:val="00AB1519"/>
    <w:rsid w:val="00AB1929"/>
    <w:rsid w:val="00AB3055"/>
    <w:rsid w:val="00AB3DD3"/>
    <w:rsid w:val="00AB50A5"/>
    <w:rsid w:val="00AB6184"/>
    <w:rsid w:val="00AC33ED"/>
    <w:rsid w:val="00AC4B56"/>
    <w:rsid w:val="00AC5166"/>
    <w:rsid w:val="00AC60FA"/>
    <w:rsid w:val="00AC72C9"/>
    <w:rsid w:val="00AC77A4"/>
    <w:rsid w:val="00AD2595"/>
    <w:rsid w:val="00AD339D"/>
    <w:rsid w:val="00AD441B"/>
    <w:rsid w:val="00AE2F8D"/>
    <w:rsid w:val="00AF0CC4"/>
    <w:rsid w:val="00AF1632"/>
    <w:rsid w:val="00AF1987"/>
    <w:rsid w:val="00AF71CF"/>
    <w:rsid w:val="00B01C92"/>
    <w:rsid w:val="00B0622E"/>
    <w:rsid w:val="00B12D9E"/>
    <w:rsid w:val="00B16447"/>
    <w:rsid w:val="00B2286E"/>
    <w:rsid w:val="00B22D92"/>
    <w:rsid w:val="00B23929"/>
    <w:rsid w:val="00B3551E"/>
    <w:rsid w:val="00B35C4B"/>
    <w:rsid w:val="00B44B51"/>
    <w:rsid w:val="00B45154"/>
    <w:rsid w:val="00B46866"/>
    <w:rsid w:val="00B52884"/>
    <w:rsid w:val="00B52F72"/>
    <w:rsid w:val="00B53998"/>
    <w:rsid w:val="00B635C0"/>
    <w:rsid w:val="00B64CAC"/>
    <w:rsid w:val="00B71699"/>
    <w:rsid w:val="00B73A15"/>
    <w:rsid w:val="00B75BFD"/>
    <w:rsid w:val="00B77743"/>
    <w:rsid w:val="00B82C33"/>
    <w:rsid w:val="00B8330A"/>
    <w:rsid w:val="00B8493F"/>
    <w:rsid w:val="00B84F6A"/>
    <w:rsid w:val="00B87CB4"/>
    <w:rsid w:val="00B91896"/>
    <w:rsid w:val="00B93A77"/>
    <w:rsid w:val="00B94FC6"/>
    <w:rsid w:val="00BA15A8"/>
    <w:rsid w:val="00BA3382"/>
    <w:rsid w:val="00BA62CA"/>
    <w:rsid w:val="00BB47C1"/>
    <w:rsid w:val="00BB6C0E"/>
    <w:rsid w:val="00BB7FAF"/>
    <w:rsid w:val="00BC13F0"/>
    <w:rsid w:val="00BC5D41"/>
    <w:rsid w:val="00BC68D0"/>
    <w:rsid w:val="00BC7137"/>
    <w:rsid w:val="00BD52FD"/>
    <w:rsid w:val="00BD677F"/>
    <w:rsid w:val="00BD7635"/>
    <w:rsid w:val="00BE53D9"/>
    <w:rsid w:val="00BE785B"/>
    <w:rsid w:val="00BF14AE"/>
    <w:rsid w:val="00BF3F00"/>
    <w:rsid w:val="00BF58F5"/>
    <w:rsid w:val="00BF5D23"/>
    <w:rsid w:val="00BF7862"/>
    <w:rsid w:val="00C06E29"/>
    <w:rsid w:val="00C12A08"/>
    <w:rsid w:val="00C1496C"/>
    <w:rsid w:val="00C17C48"/>
    <w:rsid w:val="00C17FDA"/>
    <w:rsid w:val="00C2154A"/>
    <w:rsid w:val="00C2450E"/>
    <w:rsid w:val="00C250F5"/>
    <w:rsid w:val="00C262FE"/>
    <w:rsid w:val="00C317F1"/>
    <w:rsid w:val="00C35E49"/>
    <w:rsid w:val="00C36C36"/>
    <w:rsid w:val="00C40C62"/>
    <w:rsid w:val="00C40D1C"/>
    <w:rsid w:val="00C41D2C"/>
    <w:rsid w:val="00C4648D"/>
    <w:rsid w:val="00C51D3B"/>
    <w:rsid w:val="00C529AD"/>
    <w:rsid w:val="00C52D6D"/>
    <w:rsid w:val="00C5596D"/>
    <w:rsid w:val="00C56BAF"/>
    <w:rsid w:val="00C5737C"/>
    <w:rsid w:val="00C60868"/>
    <w:rsid w:val="00C62BEE"/>
    <w:rsid w:val="00C64877"/>
    <w:rsid w:val="00C77794"/>
    <w:rsid w:val="00C81D20"/>
    <w:rsid w:val="00C81FC7"/>
    <w:rsid w:val="00C82713"/>
    <w:rsid w:val="00C846F0"/>
    <w:rsid w:val="00C85AFB"/>
    <w:rsid w:val="00C862A0"/>
    <w:rsid w:val="00C86B41"/>
    <w:rsid w:val="00C954FD"/>
    <w:rsid w:val="00C9607A"/>
    <w:rsid w:val="00C960BF"/>
    <w:rsid w:val="00CA6D11"/>
    <w:rsid w:val="00CB0BC6"/>
    <w:rsid w:val="00CB0CC5"/>
    <w:rsid w:val="00CB4C5B"/>
    <w:rsid w:val="00CB7551"/>
    <w:rsid w:val="00CC2D27"/>
    <w:rsid w:val="00CC4D7E"/>
    <w:rsid w:val="00CC6127"/>
    <w:rsid w:val="00CD6884"/>
    <w:rsid w:val="00CE7FBF"/>
    <w:rsid w:val="00CF50E4"/>
    <w:rsid w:val="00CF6EAF"/>
    <w:rsid w:val="00CF7796"/>
    <w:rsid w:val="00D002C9"/>
    <w:rsid w:val="00D04F39"/>
    <w:rsid w:val="00D0585D"/>
    <w:rsid w:val="00D1295F"/>
    <w:rsid w:val="00D20740"/>
    <w:rsid w:val="00D22D76"/>
    <w:rsid w:val="00D23CCF"/>
    <w:rsid w:val="00D2535D"/>
    <w:rsid w:val="00D30609"/>
    <w:rsid w:val="00D3768A"/>
    <w:rsid w:val="00D4144D"/>
    <w:rsid w:val="00D419BD"/>
    <w:rsid w:val="00D421CA"/>
    <w:rsid w:val="00D45106"/>
    <w:rsid w:val="00D455D2"/>
    <w:rsid w:val="00D4570A"/>
    <w:rsid w:val="00D4634B"/>
    <w:rsid w:val="00D46937"/>
    <w:rsid w:val="00D47802"/>
    <w:rsid w:val="00D555F2"/>
    <w:rsid w:val="00D5657D"/>
    <w:rsid w:val="00D57080"/>
    <w:rsid w:val="00D66CFE"/>
    <w:rsid w:val="00D70223"/>
    <w:rsid w:val="00D73AC5"/>
    <w:rsid w:val="00D75ACA"/>
    <w:rsid w:val="00D77317"/>
    <w:rsid w:val="00D77D27"/>
    <w:rsid w:val="00D81519"/>
    <w:rsid w:val="00D817A9"/>
    <w:rsid w:val="00D84850"/>
    <w:rsid w:val="00D8710D"/>
    <w:rsid w:val="00D93007"/>
    <w:rsid w:val="00D9487B"/>
    <w:rsid w:val="00D96468"/>
    <w:rsid w:val="00D96A8E"/>
    <w:rsid w:val="00DA2866"/>
    <w:rsid w:val="00DA541B"/>
    <w:rsid w:val="00DA67CA"/>
    <w:rsid w:val="00DA6EA8"/>
    <w:rsid w:val="00DA7D1F"/>
    <w:rsid w:val="00DA7FC0"/>
    <w:rsid w:val="00DB246E"/>
    <w:rsid w:val="00DB4FFA"/>
    <w:rsid w:val="00DC08B5"/>
    <w:rsid w:val="00DC5FEE"/>
    <w:rsid w:val="00DC68E5"/>
    <w:rsid w:val="00DD0DEB"/>
    <w:rsid w:val="00DD19B8"/>
    <w:rsid w:val="00DD3310"/>
    <w:rsid w:val="00DD41A5"/>
    <w:rsid w:val="00DE5CC3"/>
    <w:rsid w:val="00DE6C59"/>
    <w:rsid w:val="00DE73B2"/>
    <w:rsid w:val="00DE750B"/>
    <w:rsid w:val="00DE7A1A"/>
    <w:rsid w:val="00DF31EE"/>
    <w:rsid w:val="00DF60EA"/>
    <w:rsid w:val="00E007B2"/>
    <w:rsid w:val="00E04F20"/>
    <w:rsid w:val="00E06F1C"/>
    <w:rsid w:val="00E100DC"/>
    <w:rsid w:val="00E102CB"/>
    <w:rsid w:val="00E1571A"/>
    <w:rsid w:val="00E15D74"/>
    <w:rsid w:val="00E16924"/>
    <w:rsid w:val="00E215A9"/>
    <w:rsid w:val="00E317AC"/>
    <w:rsid w:val="00E356CB"/>
    <w:rsid w:val="00E375EF"/>
    <w:rsid w:val="00E37E23"/>
    <w:rsid w:val="00E406FD"/>
    <w:rsid w:val="00E40BBE"/>
    <w:rsid w:val="00E43253"/>
    <w:rsid w:val="00E43E05"/>
    <w:rsid w:val="00E508D0"/>
    <w:rsid w:val="00E55F45"/>
    <w:rsid w:val="00E56130"/>
    <w:rsid w:val="00E5710B"/>
    <w:rsid w:val="00E63C3B"/>
    <w:rsid w:val="00E712E6"/>
    <w:rsid w:val="00E71555"/>
    <w:rsid w:val="00E73471"/>
    <w:rsid w:val="00E7445F"/>
    <w:rsid w:val="00E74DAE"/>
    <w:rsid w:val="00E77A31"/>
    <w:rsid w:val="00E8210F"/>
    <w:rsid w:val="00E839C2"/>
    <w:rsid w:val="00E83A2D"/>
    <w:rsid w:val="00E857B5"/>
    <w:rsid w:val="00E87963"/>
    <w:rsid w:val="00E915B7"/>
    <w:rsid w:val="00E93DA8"/>
    <w:rsid w:val="00E93E79"/>
    <w:rsid w:val="00E94697"/>
    <w:rsid w:val="00E95B51"/>
    <w:rsid w:val="00E976D5"/>
    <w:rsid w:val="00E97B9F"/>
    <w:rsid w:val="00E97F45"/>
    <w:rsid w:val="00EA1957"/>
    <w:rsid w:val="00EA4752"/>
    <w:rsid w:val="00EC0BA8"/>
    <w:rsid w:val="00EC1778"/>
    <w:rsid w:val="00EC27B4"/>
    <w:rsid w:val="00EC3BA8"/>
    <w:rsid w:val="00EC4467"/>
    <w:rsid w:val="00EC4D23"/>
    <w:rsid w:val="00EC696C"/>
    <w:rsid w:val="00ED704E"/>
    <w:rsid w:val="00EE1915"/>
    <w:rsid w:val="00EE4B3B"/>
    <w:rsid w:val="00EE4FD8"/>
    <w:rsid w:val="00EE6968"/>
    <w:rsid w:val="00EE6D77"/>
    <w:rsid w:val="00EE7873"/>
    <w:rsid w:val="00EF1161"/>
    <w:rsid w:val="00EF2CB0"/>
    <w:rsid w:val="00F013A5"/>
    <w:rsid w:val="00F03444"/>
    <w:rsid w:val="00F0364F"/>
    <w:rsid w:val="00F0437C"/>
    <w:rsid w:val="00F044FC"/>
    <w:rsid w:val="00F052D5"/>
    <w:rsid w:val="00F07229"/>
    <w:rsid w:val="00F11CB5"/>
    <w:rsid w:val="00F12AFC"/>
    <w:rsid w:val="00F1751E"/>
    <w:rsid w:val="00F21115"/>
    <w:rsid w:val="00F22D41"/>
    <w:rsid w:val="00F301F0"/>
    <w:rsid w:val="00F35416"/>
    <w:rsid w:val="00F356F1"/>
    <w:rsid w:val="00F41DB8"/>
    <w:rsid w:val="00F434CA"/>
    <w:rsid w:val="00F456B1"/>
    <w:rsid w:val="00F45904"/>
    <w:rsid w:val="00F46EAE"/>
    <w:rsid w:val="00F544E2"/>
    <w:rsid w:val="00F6081D"/>
    <w:rsid w:val="00F71C87"/>
    <w:rsid w:val="00F8002B"/>
    <w:rsid w:val="00F81B81"/>
    <w:rsid w:val="00F8249B"/>
    <w:rsid w:val="00F9549A"/>
    <w:rsid w:val="00FA32B8"/>
    <w:rsid w:val="00FA4ABA"/>
    <w:rsid w:val="00FA5BC4"/>
    <w:rsid w:val="00FB27F7"/>
    <w:rsid w:val="00FB4EAD"/>
    <w:rsid w:val="00FB7600"/>
    <w:rsid w:val="00FC0B09"/>
    <w:rsid w:val="00FC2B4C"/>
    <w:rsid w:val="00FC2DFF"/>
    <w:rsid w:val="00FC5838"/>
    <w:rsid w:val="00FC5F2F"/>
    <w:rsid w:val="00FC70A6"/>
    <w:rsid w:val="00FC7C0D"/>
    <w:rsid w:val="00FD23DF"/>
    <w:rsid w:val="00FD3A3B"/>
    <w:rsid w:val="00FD4123"/>
    <w:rsid w:val="00FD71B5"/>
    <w:rsid w:val="00FE1976"/>
    <w:rsid w:val="00FE26D7"/>
    <w:rsid w:val="00FE46FF"/>
    <w:rsid w:val="00FE7FE0"/>
    <w:rsid w:val="00FF33AE"/>
    <w:rsid w:val="00FF4683"/>
    <w:rsid w:val="00FF4D95"/>
    <w:rsid w:val="00FF5F73"/>
    <w:rsid w:val="00FF6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4F90D"/>
  <w15:docId w15:val="{C39F532E-2C33-47F7-9B0A-E64F4AD2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86B41"/>
    <w:pPr>
      <w:suppressAutoHyphens/>
      <w:ind w:firstLine="567"/>
      <w:jc w:val="both"/>
    </w:pPr>
    <w:rPr>
      <w:rFonts w:ascii="Times New Roman" w:hAnsi="Times New Roman"/>
      <w:sz w:val="24"/>
      <w:szCs w:val="24"/>
      <w:lang w:eastAsia="en-US"/>
    </w:rPr>
  </w:style>
  <w:style w:type="paragraph" w:styleId="10">
    <w:name w:val="heading 1"/>
    <w:basedOn w:val="a3"/>
    <w:next w:val="a3"/>
    <w:link w:val="11"/>
    <w:autoRedefine/>
    <w:uiPriority w:val="99"/>
    <w:qFormat/>
    <w:rsid w:val="00C86B41"/>
    <w:pPr>
      <w:keepNext/>
      <w:pageBreakBefore/>
      <w:numPr>
        <w:numId w:val="5"/>
      </w:numPr>
      <w:spacing w:after="240"/>
      <w:ind w:left="0" w:firstLine="0"/>
      <w:jc w:val="center"/>
      <w:outlineLvl w:val="0"/>
    </w:pPr>
    <w:rPr>
      <w:rFonts w:eastAsia="Times New Roman"/>
      <w:b/>
      <w:bCs/>
      <w:sz w:val="28"/>
      <w:szCs w:val="28"/>
    </w:rPr>
  </w:style>
  <w:style w:type="paragraph" w:styleId="20">
    <w:name w:val="heading 2"/>
    <w:basedOn w:val="a3"/>
    <w:next w:val="a3"/>
    <w:link w:val="22"/>
    <w:uiPriority w:val="99"/>
    <w:qFormat/>
    <w:rsid w:val="00C86B41"/>
    <w:pPr>
      <w:keepNext/>
      <w:numPr>
        <w:ilvl w:val="1"/>
        <w:numId w:val="5"/>
      </w:numPr>
      <w:spacing w:before="240" w:after="120"/>
      <w:ind w:left="0" w:firstLine="0"/>
      <w:jc w:val="center"/>
      <w:outlineLvl w:val="1"/>
    </w:pPr>
    <w:rPr>
      <w:rFonts w:eastAsia="Times New Roman"/>
      <w:b/>
      <w:bCs/>
    </w:rPr>
  </w:style>
  <w:style w:type="paragraph" w:styleId="30">
    <w:name w:val="heading 3"/>
    <w:basedOn w:val="a3"/>
    <w:next w:val="a3"/>
    <w:link w:val="32"/>
    <w:uiPriority w:val="99"/>
    <w:qFormat/>
    <w:rsid w:val="00C86B41"/>
    <w:pPr>
      <w:keepNext/>
      <w:numPr>
        <w:ilvl w:val="2"/>
        <w:numId w:val="5"/>
      </w:numPr>
      <w:spacing w:before="480" w:after="240"/>
      <w:jc w:val="left"/>
      <w:outlineLvl w:val="2"/>
    </w:pPr>
    <w:rPr>
      <w:rFonts w:eastAsia="Times New Roman"/>
      <w:i/>
      <w:iCs/>
    </w:rPr>
  </w:style>
  <w:style w:type="paragraph" w:styleId="40">
    <w:name w:val="heading 4"/>
    <w:basedOn w:val="30"/>
    <w:next w:val="a3"/>
    <w:link w:val="41"/>
    <w:uiPriority w:val="99"/>
    <w:qFormat/>
    <w:rsid w:val="00C86B41"/>
    <w:pPr>
      <w:numPr>
        <w:ilvl w:val="3"/>
      </w:numPr>
      <w:outlineLvl w:val="3"/>
    </w:pPr>
  </w:style>
  <w:style w:type="paragraph" w:styleId="5">
    <w:name w:val="heading 5"/>
    <w:basedOn w:val="40"/>
    <w:next w:val="a3"/>
    <w:link w:val="50"/>
    <w:uiPriority w:val="99"/>
    <w:qFormat/>
    <w:rsid w:val="00C86B41"/>
    <w:pPr>
      <w:numPr>
        <w:ilvl w:val="4"/>
      </w:numPr>
      <w:outlineLvl w:val="4"/>
    </w:pPr>
  </w:style>
  <w:style w:type="paragraph" w:styleId="6">
    <w:name w:val="heading 6"/>
    <w:basedOn w:val="5"/>
    <w:next w:val="a3"/>
    <w:link w:val="60"/>
    <w:uiPriority w:val="99"/>
    <w:qFormat/>
    <w:rsid w:val="00C86B41"/>
    <w:pPr>
      <w:numPr>
        <w:ilvl w:val="5"/>
      </w:numPr>
      <w:outlineLvl w:val="5"/>
    </w:pPr>
  </w:style>
  <w:style w:type="paragraph" w:styleId="7">
    <w:name w:val="heading 7"/>
    <w:basedOn w:val="6"/>
    <w:next w:val="a3"/>
    <w:link w:val="70"/>
    <w:uiPriority w:val="99"/>
    <w:qFormat/>
    <w:rsid w:val="00C86B41"/>
    <w:pPr>
      <w:numPr>
        <w:ilvl w:val="6"/>
      </w:numPr>
      <w:outlineLvl w:val="6"/>
    </w:pPr>
  </w:style>
  <w:style w:type="paragraph" w:styleId="8">
    <w:name w:val="heading 8"/>
    <w:basedOn w:val="7"/>
    <w:next w:val="a3"/>
    <w:link w:val="80"/>
    <w:uiPriority w:val="99"/>
    <w:qFormat/>
    <w:rsid w:val="00C86B41"/>
    <w:pPr>
      <w:numPr>
        <w:ilvl w:val="7"/>
      </w:numPr>
      <w:outlineLvl w:val="7"/>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9"/>
    <w:locked/>
    <w:rsid w:val="00C86B41"/>
    <w:rPr>
      <w:rFonts w:ascii="Times New Roman" w:eastAsia="Times New Roman" w:hAnsi="Times New Roman"/>
      <w:b/>
      <w:bCs/>
      <w:sz w:val="28"/>
      <w:szCs w:val="28"/>
      <w:lang w:eastAsia="en-US"/>
    </w:rPr>
  </w:style>
  <w:style w:type="character" w:customStyle="1" w:styleId="22">
    <w:name w:val="Заголовок 2 Знак"/>
    <w:link w:val="20"/>
    <w:uiPriority w:val="99"/>
    <w:locked/>
    <w:rsid w:val="00C86B41"/>
    <w:rPr>
      <w:rFonts w:ascii="Times New Roman" w:eastAsia="Times New Roman" w:hAnsi="Times New Roman"/>
      <w:b/>
      <w:bCs/>
      <w:sz w:val="24"/>
      <w:szCs w:val="24"/>
      <w:lang w:eastAsia="en-US"/>
    </w:rPr>
  </w:style>
  <w:style w:type="character" w:customStyle="1" w:styleId="32">
    <w:name w:val="Заголовок 3 Знак"/>
    <w:link w:val="30"/>
    <w:uiPriority w:val="99"/>
    <w:locked/>
    <w:rsid w:val="00C86B41"/>
    <w:rPr>
      <w:rFonts w:ascii="Times New Roman" w:eastAsia="Times New Roman" w:hAnsi="Times New Roman"/>
      <w:i/>
      <w:iCs/>
      <w:sz w:val="24"/>
      <w:szCs w:val="24"/>
      <w:lang w:eastAsia="en-US"/>
    </w:rPr>
  </w:style>
  <w:style w:type="character" w:customStyle="1" w:styleId="41">
    <w:name w:val="Заголовок 4 Знак"/>
    <w:link w:val="40"/>
    <w:uiPriority w:val="99"/>
    <w:locked/>
    <w:rsid w:val="00C86B41"/>
    <w:rPr>
      <w:rFonts w:ascii="Times New Roman" w:eastAsia="Times New Roman" w:hAnsi="Times New Roman"/>
      <w:i/>
      <w:iCs/>
      <w:sz w:val="24"/>
      <w:szCs w:val="24"/>
      <w:lang w:eastAsia="en-US"/>
    </w:rPr>
  </w:style>
  <w:style w:type="character" w:customStyle="1" w:styleId="50">
    <w:name w:val="Заголовок 5 Знак"/>
    <w:link w:val="5"/>
    <w:uiPriority w:val="99"/>
    <w:locked/>
    <w:rsid w:val="00C86B41"/>
    <w:rPr>
      <w:rFonts w:ascii="Times New Roman" w:eastAsia="Times New Roman" w:hAnsi="Times New Roman"/>
      <w:i/>
      <w:iCs/>
      <w:sz w:val="24"/>
      <w:szCs w:val="24"/>
      <w:lang w:eastAsia="en-US"/>
    </w:rPr>
  </w:style>
  <w:style w:type="character" w:customStyle="1" w:styleId="60">
    <w:name w:val="Заголовок 6 Знак"/>
    <w:link w:val="6"/>
    <w:uiPriority w:val="99"/>
    <w:locked/>
    <w:rsid w:val="00C86B41"/>
    <w:rPr>
      <w:rFonts w:ascii="Times New Roman" w:eastAsia="Times New Roman" w:hAnsi="Times New Roman"/>
      <w:i/>
      <w:iCs/>
      <w:sz w:val="24"/>
      <w:szCs w:val="24"/>
      <w:lang w:eastAsia="en-US"/>
    </w:rPr>
  </w:style>
  <w:style w:type="character" w:customStyle="1" w:styleId="70">
    <w:name w:val="Заголовок 7 Знак"/>
    <w:link w:val="7"/>
    <w:uiPriority w:val="99"/>
    <w:locked/>
    <w:rsid w:val="00C86B41"/>
    <w:rPr>
      <w:rFonts w:ascii="Times New Roman" w:eastAsia="Times New Roman" w:hAnsi="Times New Roman"/>
      <w:i/>
      <w:iCs/>
      <w:sz w:val="24"/>
      <w:szCs w:val="24"/>
      <w:lang w:eastAsia="en-US"/>
    </w:rPr>
  </w:style>
  <w:style w:type="character" w:customStyle="1" w:styleId="80">
    <w:name w:val="Заголовок 8 Знак"/>
    <w:link w:val="8"/>
    <w:uiPriority w:val="99"/>
    <w:locked/>
    <w:rsid w:val="00C86B41"/>
    <w:rPr>
      <w:rFonts w:ascii="Times New Roman" w:eastAsia="Times New Roman" w:hAnsi="Times New Roman"/>
      <w:i/>
      <w:iCs/>
      <w:sz w:val="24"/>
      <w:szCs w:val="24"/>
      <w:lang w:eastAsia="en-US"/>
    </w:rPr>
  </w:style>
  <w:style w:type="paragraph" w:styleId="a7">
    <w:name w:val="No Spacing"/>
    <w:basedOn w:val="a3"/>
    <w:link w:val="a8"/>
    <w:uiPriority w:val="99"/>
    <w:qFormat/>
    <w:rsid w:val="00C86B41"/>
    <w:pPr>
      <w:ind w:firstLine="0"/>
    </w:pPr>
    <w:rPr>
      <w:rFonts w:eastAsia="Times New Roman"/>
      <w:lang w:eastAsia="ru-RU"/>
    </w:rPr>
  </w:style>
  <w:style w:type="character" w:customStyle="1" w:styleId="a8">
    <w:name w:val="Без интервала Знак"/>
    <w:link w:val="a7"/>
    <w:uiPriority w:val="99"/>
    <w:locked/>
    <w:rsid w:val="00C86B41"/>
    <w:rPr>
      <w:rFonts w:ascii="Times New Roman" w:hAnsi="Times New Roman" w:cs="Times New Roman"/>
      <w:sz w:val="24"/>
      <w:szCs w:val="24"/>
      <w:lang w:eastAsia="ru-RU"/>
    </w:rPr>
  </w:style>
  <w:style w:type="paragraph" w:styleId="a9">
    <w:name w:val="List Paragraph"/>
    <w:aliases w:val="Bullet List,FooterText,numbered,Абзац списка (шапка документа)"/>
    <w:basedOn w:val="a3"/>
    <w:link w:val="aa"/>
    <w:uiPriority w:val="99"/>
    <w:qFormat/>
    <w:rsid w:val="00C86B41"/>
    <w:pPr>
      <w:ind w:left="720"/>
    </w:pPr>
    <w:rPr>
      <w:lang w:eastAsia="ru-RU"/>
    </w:rPr>
  </w:style>
  <w:style w:type="paragraph" w:styleId="ab">
    <w:name w:val="Balloon Text"/>
    <w:basedOn w:val="a3"/>
    <w:link w:val="ac"/>
    <w:uiPriority w:val="99"/>
    <w:semiHidden/>
    <w:rsid w:val="002E335B"/>
    <w:rPr>
      <w:rFonts w:ascii="Tahoma" w:hAnsi="Tahoma" w:cs="Tahoma"/>
      <w:sz w:val="16"/>
      <w:szCs w:val="16"/>
    </w:rPr>
  </w:style>
  <w:style w:type="character" w:customStyle="1" w:styleId="ac">
    <w:name w:val="Текст выноски Знак"/>
    <w:link w:val="ab"/>
    <w:uiPriority w:val="99"/>
    <w:semiHidden/>
    <w:locked/>
    <w:rsid w:val="002E335B"/>
    <w:rPr>
      <w:rFonts w:ascii="Tahoma" w:hAnsi="Tahoma" w:cs="Tahoma"/>
      <w:sz w:val="16"/>
      <w:szCs w:val="16"/>
    </w:rPr>
  </w:style>
  <w:style w:type="paragraph" w:customStyle="1" w:styleId="210">
    <w:name w:val="Основной текст 21"/>
    <w:basedOn w:val="a3"/>
    <w:uiPriority w:val="99"/>
    <w:rsid w:val="008855D6"/>
    <w:pPr>
      <w:autoSpaceDE w:val="0"/>
      <w:ind w:firstLine="709"/>
    </w:pPr>
    <w:rPr>
      <w:rFonts w:eastAsia="Times New Roman"/>
      <w:kern w:val="1"/>
      <w:sz w:val="20"/>
      <w:szCs w:val="20"/>
      <w:lang w:eastAsia="ar-SA"/>
    </w:rPr>
  </w:style>
  <w:style w:type="character" w:customStyle="1" w:styleId="aa">
    <w:name w:val="Абзац списка Знак"/>
    <w:aliases w:val="Bullet List Знак,FooterText Знак,numbered Знак,Абзац списка (шапка документа) Знак"/>
    <w:link w:val="a9"/>
    <w:uiPriority w:val="99"/>
    <w:locked/>
    <w:rsid w:val="00EE4B3B"/>
    <w:rPr>
      <w:rFonts w:ascii="Times New Roman" w:hAnsi="Times New Roman" w:cs="Times New Roman"/>
      <w:sz w:val="24"/>
      <w:szCs w:val="24"/>
    </w:rPr>
  </w:style>
  <w:style w:type="character" w:styleId="ad">
    <w:name w:val="Hyperlink"/>
    <w:uiPriority w:val="99"/>
    <w:rsid w:val="00EE4B3B"/>
    <w:rPr>
      <w:color w:val="auto"/>
      <w:u w:val="single"/>
    </w:rPr>
  </w:style>
  <w:style w:type="table" w:styleId="ae">
    <w:name w:val="Table Grid"/>
    <w:basedOn w:val="a5"/>
    <w:uiPriority w:val="99"/>
    <w:rsid w:val="007D473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rsid w:val="007D4730"/>
    <w:rPr>
      <w:sz w:val="16"/>
      <w:szCs w:val="16"/>
    </w:rPr>
  </w:style>
  <w:style w:type="paragraph" w:styleId="af0">
    <w:name w:val="annotation text"/>
    <w:basedOn w:val="a3"/>
    <w:link w:val="af1"/>
    <w:uiPriority w:val="99"/>
    <w:semiHidden/>
    <w:rsid w:val="007D4730"/>
    <w:pPr>
      <w:suppressAutoHyphens w:val="0"/>
      <w:spacing w:after="200"/>
      <w:ind w:firstLine="0"/>
      <w:jc w:val="left"/>
    </w:pPr>
    <w:rPr>
      <w:rFonts w:ascii="Calibri" w:eastAsia="Times New Roman" w:hAnsi="Calibri" w:cs="Calibri"/>
      <w:sz w:val="20"/>
      <w:szCs w:val="20"/>
      <w:lang w:eastAsia="ru-RU"/>
    </w:rPr>
  </w:style>
  <w:style w:type="character" w:customStyle="1" w:styleId="af1">
    <w:name w:val="Текст примечания Знак"/>
    <w:link w:val="af0"/>
    <w:uiPriority w:val="99"/>
    <w:locked/>
    <w:rsid w:val="007D4730"/>
    <w:rPr>
      <w:rFonts w:eastAsia="Times New Roman"/>
      <w:sz w:val="20"/>
      <w:szCs w:val="20"/>
      <w:lang w:eastAsia="ru-RU"/>
    </w:rPr>
  </w:style>
  <w:style w:type="paragraph" w:styleId="af2">
    <w:name w:val="annotation subject"/>
    <w:basedOn w:val="af0"/>
    <w:next w:val="af0"/>
    <w:link w:val="af3"/>
    <w:uiPriority w:val="99"/>
    <w:semiHidden/>
    <w:rsid w:val="007D4730"/>
    <w:rPr>
      <w:b/>
      <w:bCs/>
    </w:rPr>
  </w:style>
  <w:style w:type="character" w:customStyle="1" w:styleId="af3">
    <w:name w:val="Тема примечания Знак"/>
    <w:link w:val="af2"/>
    <w:uiPriority w:val="99"/>
    <w:semiHidden/>
    <w:locked/>
    <w:rsid w:val="007D4730"/>
    <w:rPr>
      <w:rFonts w:eastAsia="Times New Roman"/>
      <w:b/>
      <w:bCs/>
      <w:sz w:val="20"/>
      <w:szCs w:val="20"/>
      <w:lang w:eastAsia="ru-RU"/>
    </w:rPr>
  </w:style>
  <w:style w:type="character" w:styleId="af4">
    <w:name w:val="FollowedHyperlink"/>
    <w:uiPriority w:val="99"/>
    <w:semiHidden/>
    <w:rsid w:val="007D4730"/>
    <w:rPr>
      <w:color w:val="auto"/>
      <w:u w:val="single"/>
    </w:rPr>
  </w:style>
  <w:style w:type="paragraph" w:customStyle="1" w:styleId="ConsPlusNonformat">
    <w:name w:val="ConsPlusNonformat"/>
    <w:uiPriority w:val="99"/>
    <w:rsid w:val="007D4730"/>
    <w:pPr>
      <w:autoSpaceDE w:val="0"/>
      <w:autoSpaceDN w:val="0"/>
      <w:adjustRightInd w:val="0"/>
    </w:pPr>
    <w:rPr>
      <w:rFonts w:ascii="Courier New" w:eastAsia="Times New Roman" w:hAnsi="Courier New" w:cs="Courier New"/>
    </w:rPr>
  </w:style>
  <w:style w:type="paragraph" w:styleId="a2">
    <w:name w:val="List Number"/>
    <w:basedOn w:val="a3"/>
    <w:uiPriority w:val="99"/>
    <w:rsid w:val="007D4730"/>
    <w:pPr>
      <w:numPr>
        <w:numId w:val="8"/>
      </w:numPr>
    </w:pPr>
  </w:style>
  <w:style w:type="paragraph" w:styleId="21">
    <w:name w:val="List Number 2"/>
    <w:basedOn w:val="a2"/>
    <w:uiPriority w:val="99"/>
    <w:rsid w:val="007D4730"/>
    <w:pPr>
      <w:numPr>
        <w:ilvl w:val="1"/>
      </w:numPr>
    </w:pPr>
  </w:style>
  <w:style w:type="paragraph" w:styleId="31">
    <w:name w:val="List Number 3"/>
    <w:basedOn w:val="a2"/>
    <w:uiPriority w:val="99"/>
    <w:rsid w:val="007D4730"/>
    <w:pPr>
      <w:numPr>
        <w:ilvl w:val="2"/>
      </w:numPr>
    </w:pPr>
  </w:style>
  <w:style w:type="paragraph" w:styleId="af5">
    <w:name w:val="Normal (Web)"/>
    <w:basedOn w:val="a3"/>
    <w:uiPriority w:val="99"/>
    <w:rsid w:val="007D4730"/>
    <w:pPr>
      <w:suppressAutoHyphens w:val="0"/>
      <w:spacing w:before="100" w:beforeAutospacing="1" w:after="100" w:afterAutospacing="1"/>
      <w:ind w:firstLine="0"/>
      <w:jc w:val="left"/>
    </w:pPr>
    <w:rPr>
      <w:rFonts w:eastAsia="Times New Roman"/>
      <w:lang w:eastAsia="ru-RU"/>
    </w:rPr>
  </w:style>
  <w:style w:type="table" w:customStyle="1" w:styleId="TableNormal1">
    <w:name w:val="Table Normal1"/>
    <w:uiPriority w:val="99"/>
    <w:rsid w:val="007D473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rPr>
    <w:tblPr>
      <w:tblCellMar>
        <w:top w:w="0" w:type="dxa"/>
        <w:left w:w="0" w:type="dxa"/>
        <w:bottom w:w="0" w:type="dxa"/>
        <w:right w:w="0" w:type="dxa"/>
      </w:tblCellMar>
    </w:tblPr>
  </w:style>
  <w:style w:type="character" w:customStyle="1" w:styleId="Hyperlink0">
    <w:name w:val="Hyperlink.0"/>
    <w:basedOn w:val="a4"/>
    <w:uiPriority w:val="99"/>
    <w:rsid w:val="007D4730"/>
  </w:style>
  <w:style w:type="character" w:styleId="af6">
    <w:name w:val="Book Title"/>
    <w:uiPriority w:val="99"/>
    <w:qFormat/>
    <w:rsid w:val="007D4730"/>
    <w:rPr>
      <w:b/>
      <w:bCs/>
      <w:smallCaps/>
      <w:spacing w:val="5"/>
    </w:rPr>
  </w:style>
  <w:style w:type="paragraph" w:styleId="af7">
    <w:name w:val="header"/>
    <w:basedOn w:val="a3"/>
    <w:link w:val="af8"/>
    <w:uiPriority w:val="99"/>
    <w:rsid w:val="007D4730"/>
    <w:pPr>
      <w:tabs>
        <w:tab w:val="center" w:pos="4677"/>
        <w:tab w:val="right" w:pos="9355"/>
      </w:tabs>
      <w:suppressAutoHyphens w:val="0"/>
      <w:ind w:firstLine="0"/>
      <w:jc w:val="left"/>
    </w:pPr>
    <w:rPr>
      <w:rFonts w:ascii="Calibri" w:eastAsia="Times New Roman" w:hAnsi="Calibri" w:cs="Calibri"/>
      <w:sz w:val="22"/>
      <w:szCs w:val="22"/>
      <w:lang w:eastAsia="ru-RU"/>
    </w:rPr>
  </w:style>
  <w:style w:type="character" w:customStyle="1" w:styleId="af8">
    <w:name w:val="Верхний колонтитул Знак"/>
    <w:link w:val="af7"/>
    <w:uiPriority w:val="99"/>
    <w:locked/>
    <w:rsid w:val="007D4730"/>
    <w:rPr>
      <w:rFonts w:eastAsia="Times New Roman"/>
      <w:lang w:eastAsia="ru-RU"/>
    </w:rPr>
  </w:style>
  <w:style w:type="paragraph" w:styleId="af9">
    <w:name w:val="footer"/>
    <w:basedOn w:val="a3"/>
    <w:link w:val="afa"/>
    <w:uiPriority w:val="99"/>
    <w:rsid w:val="007D4730"/>
    <w:pPr>
      <w:tabs>
        <w:tab w:val="center" w:pos="4677"/>
        <w:tab w:val="right" w:pos="9355"/>
      </w:tabs>
      <w:suppressAutoHyphens w:val="0"/>
      <w:ind w:firstLine="0"/>
      <w:jc w:val="left"/>
    </w:pPr>
    <w:rPr>
      <w:rFonts w:ascii="Calibri" w:eastAsia="Times New Roman" w:hAnsi="Calibri" w:cs="Calibri"/>
      <w:sz w:val="22"/>
      <w:szCs w:val="22"/>
      <w:lang w:eastAsia="ru-RU"/>
    </w:rPr>
  </w:style>
  <w:style w:type="character" w:customStyle="1" w:styleId="afa">
    <w:name w:val="Нижний колонтитул Знак"/>
    <w:link w:val="af9"/>
    <w:uiPriority w:val="99"/>
    <w:locked/>
    <w:rsid w:val="007D4730"/>
    <w:rPr>
      <w:rFonts w:eastAsia="Times New Roman"/>
      <w:lang w:eastAsia="ru-RU"/>
    </w:rPr>
  </w:style>
  <w:style w:type="paragraph" w:styleId="a1">
    <w:name w:val="List Bullet"/>
    <w:basedOn w:val="a9"/>
    <w:uiPriority w:val="99"/>
    <w:rsid w:val="007D4730"/>
    <w:pPr>
      <w:numPr>
        <w:numId w:val="10"/>
      </w:numPr>
    </w:pPr>
  </w:style>
  <w:style w:type="paragraph" w:customStyle="1" w:styleId="12">
    <w:name w:val="Без интервала1"/>
    <w:uiPriority w:val="99"/>
    <w:rsid w:val="007D4730"/>
    <w:rPr>
      <w:rFonts w:eastAsia="Times New Roman" w:cs="Calibri"/>
      <w:sz w:val="22"/>
      <w:szCs w:val="22"/>
      <w:lang w:eastAsia="en-US"/>
    </w:rPr>
  </w:style>
  <w:style w:type="character" w:customStyle="1" w:styleId="afb">
    <w:name w:val="Гипертекстовая ссылка"/>
    <w:uiPriority w:val="99"/>
    <w:rsid w:val="007D4730"/>
    <w:rPr>
      <w:color w:val="auto"/>
    </w:rPr>
  </w:style>
  <w:style w:type="paragraph" w:customStyle="1" w:styleId="afc">
    <w:name w:val="Титул"/>
    <w:basedOn w:val="a3"/>
    <w:uiPriority w:val="99"/>
    <w:rsid w:val="007D4730"/>
    <w:pPr>
      <w:suppressAutoHyphens w:val="0"/>
      <w:ind w:right="-57" w:firstLine="0"/>
      <w:jc w:val="center"/>
    </w:pPr>
    <w:rPr>
      <w:rFonts w:eastAsia="Times New Roman"/>
    </w:rPr>
  </w:style>
  <w:style w:type="paragraph" w:customStyle="1" w:styleId="13">
    <w:name w:val="Абзац списка1"/>
    <w:uiPriority w:val="99"/>
    <w:rsid w:val="007D4730"/>
    <w:pPr>
      <w:widowControl w:val="0"/>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Arial Unicode MS" w:eastAsia="Arial Unicode MS" w:hAnsi="Arial Unicode MS" w:cs="Arial Unicode MS"/>
      <w:color w:val="000000"/>
      <w:u w:color="000000"/>
    </w:rPr>
  </w:style>
  <w:style w:type="paragraph" w:customStyle="1" w:styleId="m">
    <w:name w:val="m_ПростойТекст"/>
    <w:uiPriority w:val="99"/>
    <w:rsid w:val="007D4730"/>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Unicode MS" w:eastAsia="Arial Unicode MS" w:hAnsi="Arial Unicode MS" w:cs="Arial Unicode MS"/>
      <w:color w:val="000000"/>
      <w:sz w:val="24"/>
      <w:szCs w:val="24"/>
      <w:u w:color="000000"/>
    </w:rPr>
  </w:style>
  <w:style w:type="paragraph" w:customStyle="1" w:styleId="afd">
    <w:name w:val="заг"/>
    <w:basedOn w:val="af5"/>
    <w:uiPriority w:val="99"/>
    <w:rsid w:val="00D93007"/>
    <w:pPr>
      <w:spacing w:before="120" w:beforeAutospacing="0" w:after="120" w:afterAutospacing="0" w:line="360" w:lineRule="auto"/>
    </w:pPr>
    <w:rPr>
      <w:b/>
      <w:bCs/>
    </w:rPr>
  </w:style>
  <w:style w:type="character" w:styleId="afe">
    <w:name w:val="Emphasis"/>
    <w:uiPriority w:val="99"/>
    <w:qFormat/>
    <w:rsid w:val="00D93007"/>
    <w:rPr>
      <w:i/>
      <w:iCs/>
    </w:rPr>
  </w:style>
  <w:style w:type="character" w:styleId="aff">
    <w:name w:val="Strong"/>
    <w:uiPriority w:val="99"/>
    <w:qFormat/>
    <w:rsid w:val="00D93007"/>
    <w:rPr>
      <w:b/>
      <w:bCs/>
    </w:rPr>
  </w:style>
  <w:style w:type="paragraph" w:customStyle="1" w:styleId="aff0">
    <w:name w:val="наименование МФЦ"/>
    <w:basedOn w:val="a3"/>
    <w:uiPriority w:val="99"/>
    <w:rsid w:val="00E77A31"/>
    <w:pPr>
      <w:suppressAutoHyphens w:val="0"/>
      <w:ind w:firstLine="0"/>
      <w:jc w:val="center"/>
    </w:pPr>
    <w:rPr>
      <w:rFonts w:ascii="Arial" w:eastAsia="Times New Roman" w:hAnsi="Arial" w:cs="Arial"/>
      <w:color w:val="623B2A"/>
      <w:sz w:val="18"/>
      <w:szCs w:val="18"/>
      <w:lang w:val="en-US" w:eastAsia="ru-RU"/>
    </w:rPr>
  </w:style>
  <w:style w:type="paragraph" w:customStyle="1" w:styleId="aff1">
    <w:name w:val="регион МФЦ"/>
    <w:basedOn w:val="a3"/>
    <w:uiPriority w:val="99"/>
    <w:rsid w:val="00E77A31"/>
    <w:pPr>
      <w:suppressAutoHyphens w:val="0"/>
      <w:ind w:firstLine="0"/>
      <w:jc w:val="left"/>
    </w:pPr>
    <w:rPr>
      <w:rFonts w:ascii="Arial" w:eastAsia="Times New Roman" w:hAnsi="Arial" w:cs="Arial"/>
      <w:color w:val="623B2A"/>
      <w:sz w:val="16"/>
      <w:szCs w:val="16"/>
      <w:lang w:eastAsia="ru-RU"/>
    </w:rPr>
  </w:style>
  <w:style w:type="paragraph" w:customStyle="1" w:styleId="aff2">
    <w:name w:val="почта МФЦ"/>
    <w:basedOn w:val="aff0"/>
    <w:uiPriority w:val="99"/>
    <w:rsid w:val="00E77A31"/>
  </w:style>
  <w:style w:type="paragraph" w:customStyle="1" w:styleId="Tabletext">
    <w:name w:val="Table text"/>
    <w:basedOn w:val="a3"/>
    <w:uiPriority w:val="99"/>
    <w:rsid w:val="00F12AFC"/>
    <w:pPr>
      <w:suppressAutoHyphens w:val="0"/>
      <w:ind w:firstLine="0"/>
      <w:jc w:val="left"/>
    </w:pPr>
    <w:rPr>
      <w:rFonts w:eastAsia="Times New Roman"/>
      <w:sz w:val="28"/>
      <w:szCs w:val="28"/>
      <w:lang w:eastAsia="ru-RU"/>
    </w:rPr>
  </w:style>
  <w:style w:type="paragraph" w:styleId="aff3">
    <w:name w:val="Body Text"/>
    <w:basedOn w:val="a3"/>
    <w:link w:val="aff4"/>
    <w:uiPriority w:val="99"/>
    <w:rsid w:val="00F12AFC"/>
    <w:pPr>
      <w:suppressAutoHyphens w:val="0"/>
      <w:spacing w:after="120"/>
      <w:ind w:firstLine="0"/>
      <w:jc w:val="left"/>
    </w:pPr>
    <w:rPr>
      <w:rFonts w:eastAsia="Times New Roman"/>
      <w:lang w:eastAsia="ru-RU"/>
    </w:rPr>
  </w:style>
  <w:style w:type="character" w:customStyle="1" w:styleId="aff4">
    <w:name w:val="Основной текст Знак"/>
    <w:link w:val="aff3"/>
    <w:uiPriority w:val="99"/>
    <w:locked/>
    <w:rsid w:val="00F12AFC"/>
    <w:rPr>
      <w:rFonts w:ascii="Times New Roman" w:hAnsi="Times New Roman" w:cs="Times New Roman"/>
      <w:sz w:val="24"/>
      <w:szCs w:val="24"/>
      <w:lang w:eastAsia="ru-RU"/>
    </w:rPr>
  </w:style>
  <w:style w:type="paragraph" w:customStyle="1" w:styleId="Tabletitle">
    <w:name w:val="Table_title"/>
    <w:basedOn w:val="Tabletext"/>
    <w:uiPriority w:val="99"/>
    <w:rsid w:val="00F12AFC"/>
    <w:pPr>
      <w:spacing w:before="120"/>
      <w:outlineLvl w:val="4"/>
    </w:pPr>
  </w:style>
  <w:style w:type="paragraph" w:customStyle="1" w:styleId="Tableheader">
    <w:name w:val="Table_header"/>
    <w:basedOn w:val="Tabletext"/>
    <w:uiPriority w:val="99"/>
    <w:rsid w:val="00F12AFC"/>
    <w:pPr>
      <w:suppressAutoHyphens/>
      <w:jc w:val="center"/>
    </w:pPr>
  </w:style>
  <w:style w:type="paragraph" w:customStyle="1" w:styleId="aff5">
    <w:name w:val="Глава"/>
    <w:basedOn w:val="10"/>
    <w:link w:val="aff6"/>
    <w:uiPriority w:val="99"/>
    <w:rsid w:val="00F12AFC"/>
    <w:pPr>
      <w:spacing w:before="360" w:after="360"/>
      <w:ind w:firstLine="720"/>
      <w:jc w:val="left"/>
    </w:pPr>
    <w:rPr>
      <w:kern w:val="32"/>
      <w:lang w:eastAsia="ru-RU"/>
    </w:rPr>
  </w:style>
  <w:style w:type="character" w:customStyle="1" w:styleId="aff6">
    <w:name w:val="Глава Знак"/>
    <w:link w:val="aff5"/>
    <w:uiPriority w:val="99"/>
    <w:locked/>
    <w:rsid w:val="00F12AFC"/>
    <w:rPr>
      <w:rFonts w:ascii="Times New Roman" w:eastAsia="Times New Roman" w:hAnsi="Times New Roman"/>
      <w:b/>
      <w:bCs/>
      <w:kern w:val="32"/>
      <w:sz w:val="28"/>
      <w:szCs w:val="28"/>
      <w:lang w:eastAsia="ru-RU"/>
    </w:rPr>
  </w:style>
  <w:style w:type="paragraph" w:styleId="33">
    <w:name w:val="Body Text 3"/>
    <w:basedOn w:val="a3"/>
    <w:link w:val="34"/>
    <w:uiPriority w:val="99"/>
    <w:semiHidden/>
    <w:rsid w:val="0071463C"/>
    <w:pPr>
      <w:spacing w:after="120"/>
    </w:pPr>
    <w:rPr>
      <w:sz w:val="16"/>
      <w:szCs w:val="16"/>
    </w:rPr>
  </w:style>
  <w:style w:type="character" w:customStyle="1" w:styleId="34">
    <w:name w:val="Основной текст 3 Знак"/>
    <w:link w:val="33"/>
    <w:uiPriority w:val="99"/>
    <w:semiHidden/>
    <w:locked/>
    <w:rsid w:val="0071463C"/>
    <w:rPr>
      <w:rFonts w:ascii="Times New Roman" w:hAnsi="Times New Roman" w:cs="Times New Roman"/>
      <w:sz w:val="16"/>
      <w:szCs w:val="16"/>
    </w:rPr>
  </w:style>
  <w:style w:type="paragraph" w:customStyle="1" w:styleId="ConsNormal">
    <w:name w:val="ConsNormal"/>
    <w:uiPriority w:val="99"/>
    <w:rsid w:val="000A04BD"/>
    <w:pPr>
      <w:widowControl w:val="0"/>
      <w:autoSpaceDE w:val="0"/>
      <w:autoSpaceDN w:val="0"/>
      <w:adjustRightInd w:val="0"/>
      <w:ind w:right="19772" w:firstLine="720"/>
    </w:pPr>
    <w:rPr>
      <w:rFonts w:ascii="Arial" w:eastAsia="Times New Roman" w:hAnsi="Arial" w:cs="Arial"/>
      <w:sz w:val="16"/>
      <w:szCs w:val="16"/>
    </w:rPr>
  </w:style>
  <w:style w:type="paragraph" w:customStyle="1" w:styleId="BodyText23">
    <w:name w:val="Body Text 23"/>
    <w:basedOn w:val="a3"/>
    <w:uiPriority w:val="99"/>
    <w:rsid w:val="008210C3"/>
    <w:pPr>
      <w:ind w:firstLine="709"/>
    </w:pPr>
    <w:rPr>
      <w:rFonts w:eastAsia="Times New Roman"/>
      <w:color w:val="00000A"/>
      <w:lang w:eastAsia="ru-RU"/>
    </w:rPr>
  </w:style>
  <w:style w:type="paragraph" w:customStyle="1" w:styleId="ConsPlusNormal">
    <w:name w:val="ConsPlusNormal"/>
    <w:rsid w:val="00D45106"/>
    <w:pPr>
      <w:widowControl w:val="0"/>
      <w:autoSpaceDE w:val="0"/>
      <w:autoSpaceDN w:val="0"/>
      <w:adjustRightInd w:val="0"/>
      <w:ind w:firstLine="720"/>
    </w:pPr>
    <w:rPr>
      <w:rFonts w:ascii="Arial" w:eastAsia="Times New Roman" w:hAnsi="Arial" w:cs="Arial"/>
    </w:rPr>
  </w:style>
  <w:style w:type="character" w:styleId="aff7">
    <w:name w:val="page number"/>
    <w:basedOn w:val="a4"/>
    <w:uiPriority w:val="99"/>
    <w:rsid w:val="00443D0A"/>
  </w:style>
  <w:style w:type="numbering" w:customStyle="1" w:styleId="List1">
    <w:name w:val="List 1"/>
    <w:rsid w:val="009411A6"/>
    <w:pPr>
      <w:numPr>
        <w:numId w:val="9"/>
      </w:numPr>
    </w:pPr>
  </w:style>
  <w:style w:type="paragraph" w:customStyle="1" w:styleId="a0">
    <w:name w:val="Большой список маркированный"/>
    <w:basedOn w:val="a3"/>
    <w:qFormat/>
    <w:rsid w:val="00836A0F"/>
    <w:pPr>
      <w:widowControl w:val="0"/>
      <w:numPr>
        <w:numId w:val="16"/>
      </w:numPr>
      <w:tabs>
        <w:tab w:val="num" w:pos="926"/>
      </w:tabs>
      <w:suppressAutoHyphens w:val="0"/>
      <w:spacing w:line="276" w:lineRule="auto"/>
      <w:ind w:left="926" w:hanging="360"/>
    </w:pPr>
    <w:rPr>
      <w:sz w:val="26"/>
      <w:szCs w:val="28"/>
    </w:rPr>
  </w:style>
  <w:style w:type="numbering" w:customStyle="1" w:styleId="a">
    <w:name w:val="Список с маркерами"/>
    <w:uiPriority w:val="99"/>
    <w:rsid w:val="00836A0F"/>
    <w:pPr>
      <w:numPr>
        <w:numId w:val="21"/>
      </w:numPr>
    </w:pPr>
  </w:style>
  <w:style w:type="paragraph" w:customStyle="1" w:styleId="4">
    <w:name w:val="Большой список уровень 4"/>
    <w:basedOn w:val="3"/>
    <w:qFormat/>
    <w:rsid w:val="00836A0F"/>
    <w:pPr>
      <w:numPr>
        <w:ilvl w:val="3"/>
      </w:numPr>
      <w:tabs>
        <w:tab w:val="num" w:pos="360"/>
      </w:tabs>
      <w:ind w:left="360"/>
    </w:pPr>
  </w:style>
  <w:style w:type="paragraph" w:customStyle="1" w:styleId="2">
    <w:name w:val="Большой список уровень 2"/>
    <w:basedOn w:val="a3"/>
    <w:qFormat/>
    <w:rsid w:val="00836A0F"/>
    <w:pPr>
      <w:widowControl w:val="0"/>
      <w:numPr>
        <w:ilvl w:val="1"/>
        <w:numId w:val="17"/>
      </w:numPr>
      <w:suppressAutoHyphens w:val="0"/>
      <w:spacing w:line="276" w:lineRule="auto"/>
    </w:pPr>
    <w:rPr>
      <w:sz w:val="26"/>
      <w:szCs w:val="28"/>
    </w:rPr>
  </w:style>
  <w:style w:type="paragraph" w:customStyle="1" w:styleId="3">
    <w:name w:val="Большой список уровень 3"/>
    <w:basedOn w:val="2"/>
    <w:qFormat/>
    <w:rsid w:val="00836A0F"/>
    <w:pPr>
      <w:numPr>
        <w:ilvl w:val="2"/>
      </w:numPr>
      <w:tabs>
        <w:tab w:val="clear" w:pos="1276"/>
        <w:tab w:val="num" w:pos="360"/>
      </w:tabs>
      <w:ind w:left="360" w:hanging="360"/>
    </w:pPr>
  </w:style>
  <w:style w:type="paragraph" w:customStyle="1" w:styleId="1">
    <w:name w:val="Большой список уровень 1"/>
    <w:basedOn w:val="a3"/>
    <w:next w:val="a3"/>
    <w:qFormat/>
    <w:rsid w:val="00836A0F"/>
    <w:pPr>
      <w:keepNext/>
      <w:numPr>
        <w:numId w:val="17"/>
      </w:numPr>
      <w:tabs>
        <w:tab w:val="num" w:pos="360"/>
      </w:tabs>
      <w:suppressAutoHyphens w:val="0"/>
      <w:spacing w:before="360" w:line="276" w:lineRule="auto"/>
      <w:ind w:left="360" w:hanging="360"/>
      <w:jc w:val="center"/>
    </w:pPr>
    <w:rPr>
      <w:rFonts w:eastAsia="Times New Roman"/>
      <w:b/>
      <w:bCs/>
      <w:cap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9113">
      <w:marLeft w:val="0"/>
      <w:marRight w:val="0"/>
      <w:marTop w:val="0"/>
      <w:marBottom w:val="0"/>
      <w:divBdr>
        <w:top w:val="none" w:sz="0" w:space="0" w:color="auto"/>
        <w:left w:val="none" w:sz="0" w:space="0" w:color="auto"/>
        <w:bottom w:val="none" w:sz="0" w:space="0" w:color="auto"/>
        <w:right w:val="none" w:sz="0" w:space="0" w:color="auto"/>
      </w:divBdr>
    </w:div>
    <w:div w:id="880829114">
      <w:marLeft w:val="0"/>
      <w:marRight w:val="0"/>
      <w:marTop w:val="0"/>
      <w:marBottom w:val="0"/>
      <w:divBdr>
        <w:top w:val="none" w:sz="0" w:space="0" w:color="auto"/>
        <w:left w:val="none" w:sz="0" w:space="0" w:color="auto"/>
        <w:bottom w:val="none" w:sz="0" w:space="0" w:color="auto"/>
        <w:right w:val="none" w:sz="0" w:space="0" w:color="auto"/>
      </w:divBdr>
    </w:div>
    <w:div w:id="880829115">
      <w:marLeft w:val="0"/>
      <w:marRight w:val="0"/>
      <w:marTop w:val="0"/>
      <w:marBottom w:val="0"/>
      <w:divBdr>
        <w:top w:val="none" w:sz="0" w:space="0" w:color="auto"/>
        <w:left w:val="none" w:sz="0" w:space="0" w:color="auto"/>
        <w:bottom w:val="none" w:sz="0" w:space="0" w:color="auto"/>
        <w:right w:val="none" w:sz="0" w:space="0" w:color="auto"/>
      </w:divBdr>
    </w:div>
    <w:div w:id="880829116">
      <w:marLeft w:val="0"/>
      <w:marRight w:val="0"/>
      <w:marTop w:val="0"/>
      <w:marBottom w:val="0"/>
      <w:divBdr>
        <w:top w:val="none" w:sz="0" w:space="0" w:color="auto"/>
        <w:left w:val="none" w:sz="0" w:space="0" w:color="auto"/>
        <w:bottom w:val="none" w:sz="0" w:space="0" w:color="auto"/>
        <w:right w:val="none" w:sz="0" w:space="0" w:color="auto"/>
      </w:divBdr>
    </w:div>
    <w:div w:id="880829117">
      <w:marLeft w:val="0"/>
      <w:marRight w:val="0"/>
      <w:marTop w:val="0"/>
      <w:marBottom w:val="0"/>
      <w:divBdr>
        <w:top w:val="none" w:sz="0" w:space="0" w:color="auto"/>
        <w:left w:val="none" w:sz="0" w:space="0" w:color="auto"/>
        <w:bottom w:val="none" w:sz="0" w:space="0" w:color="auto"/>
        <w:right w:val="none" w:sz="0" w:space="0" w:color="auto"/>
      </w:divBdr>
    </w:div>
    <w:div w:id="880829118">
      <w:marLeft w:val="0"/>
      <w:marRight w:val="0"/>
      <w:marTop w:val="0"/>
      <w:marBottom w:val="0"/>
      <w:divBdr>
        <w:top w:val="none" w:sz="0" w:space="0" w:color="auto"/>
        <w:left w:val="none" w:sz="0" w:space="0" w:color="auto"/>
        <w:bottom w:val="none" w:sz="0" w:space="0" w:color="auto"/>
        <w:right w:val="none" w:sz="0" w:space="0" w:color="auto"/>
      </w:divBdr>
    </w:div>
    <w:div w:id="880829119">
      <w:marLeft w:val="0"/>
      <w:marRight w:val="0"/>
      <w:marTop w:val="0"/>
      <w:marBottom w:val="0"/>
      <w:divBdr>
        <w:top w:val="none" w:sz="0" w:space="0" w:color="auto"/>
        <w:left w:val="none" w:sz="0" w:space="0" w:color="auto"/>
        <w:bottom w:val="none" w:sz="0" w:space="0" w:color="auto"/>
        <w:right w:val="none" w:sz="0" w:space="0" w:color="auto"/>
      </w:divBdr>
    </w:div>
    <w:div w:id="880829120">
      <w:marLeft w:val="0"/>
      <w:marRight w:val="0"/>
      <w:marTop w:val="0"/>
      <w:marBottom w:val="0"/>
      <w:divBdr>
        <w:top w:val="none" w:sz="0" w:space="0" w:color="auto"/>
        <w:left w:val="none" w:sz="0" w:space="0" w:color="auto"/>
        <w:bottom w:val="none" w:sz="0" w:space="0" w:color="auto"/>
        <w:right w:val="none" w:sz="0" w:space="0" w:color="auto"/>
      </w:divBdr>
    </w:div>
    <w:div w:id="880829121">
      <w:marLeft w:val="0"/>
      <w:marRight w:val="0"/>
      <w:marTop w:val="0"/>
      <w:marBottom w:val="0"/>
      <w:divBdr>
        <w:top w:val="none" w:sz="0" w:space="0" w:color="auto"/>
        <w:left w:val="none" w:sz="0" w:space="0" w:color="auto"/>
        <w:bottom w:val="none" w:sz="0" w:space="0" w:color="auto"/>
        <w:right w:val="none" w:sz="0" w:space="0" w:color="auto"/>
      </w:divBdr>
    </w:div>
    <w:div w:id="880829122">
      <w:marLeft w:val="0"/>
      <w:marRight w:val="0"/>
      <w:marTop w:val="0"/>
      <w:marBottom w:val="0"/>
      <w:divBdr>
        <w:top w:val="none" w:sz="0" w:space="0" w:color="auto"/>
        <w:left w:val="none" w:sz="0" w:space="0" w:color="auto"/>
        <w:bottom w:val="none" w:sz="0" w:space="0" w:color="auto"/>
        <w:right w:val="none" w:sz="0" w:space="0" w:color="auto"/>
      </w:divBdr>
    </w:div>
    <w:div w:id="880829123">
      <w:marLeft w:val="0"/>
      <w:marRight w:val="0"/>
      <w:marTop w:val="0"/>
      <w:marBottom w:val="0"/>
      <w:divBdr>
        <w:top w:val="none" w:sz="0" w:space="0" w:color="auto"/>
        <w:left w:val="none" w:sz="0" w:space="0" w:color="auto"/>
        <w:bottom w:val="none" w:sz="0" w:space="0" w:color="auto"/>
        <w:right w:val="none" w:sz="0" w:space="0" w:color="auto"/>
      </w:divBdr>
    </w:div>
    <w:div w:id="880829124">
      <w:marLeft w:val="0"/>
      <w:marRight w:val="0"/>
      <w:marTop w:val="0"/>
      <w:marBottom w:val="0"/>
      <w:divBdr>
        <w:top w:val="none" w:sz="0" w:space="0" w:color="auto"/>
        <w:left w:val="none" w:sz="0" w:space="0" w:color="auto"/>
        <w:bottom w:val="none" w:sz="0" w:space="0" w:color="auto"/>
        <w:right w:val="none" w:sz="0" w:space="0" w:color="auto"/>
      </w:divBdr>
    </w:div>
    <w:div w:id="880829125">
      <w:marLeft w:val="0"/>
      <w:marRight w:val="0"/>
      <w:marTop w:val="0"/>
      <w:marBottom w:val="0"/>
      <w:divBdr>
        <w:top w:val="none" w:sz="0" w:space="0" w:color="auto"/>
        <w:left w:val="none" w:sz="0" w:space="0" w:color="auto"/>
        <w:bottom w:val="none" w:sz="0" w:space="0" w:color="auto"/>
        <w:right w:val="none" w:sz="0" w:space="0" w:color="auto"/>
      </w:divBdr>
    </w:div>
    <w:div w:id="880829126">
      <w:marLeft w:val="0"/>
      <w:marRight w:val="0"/>
      <w:marTop w:val="0"/>
      <w:marBottom w:val="0"/>
      <w:divBdr>
        <w:top w:val="none" w:sz="0" w:space="0" w:color="auto"/>
        <w:left w:val="none" w:sz="0" w:space="0" w:color="auto"/>
        <w:bottom w:val="none" w:sz="0" w:space="0" w:color="auto"/>
        <w:right w:val="none" w:sz="0" w:space="0" w:color="auto"/>
      </w:divBdr>
    </w:div>
    <w:div w:id="880829127">
      <w:marLeft w:val="0"/>
      <w:marRight w:val="0"/>
      <w:marTop w:val="0"/>
      <w:marBottom w:val="0"/>
      <w:divBdr>
        <w:top w:val="none" w:sz="0" w:space="0" w:color="auto"/>
        <w:left w:val="none" w:sz="0" w:space="0" w:color="auto"/>
        <w:bottom w:val="none" w:sz="0" w:space="0" w:color="auto"/>
        <w:right w:val="none" w:sz="0" w:space="0" w:color="auto"/>
      </w:divBdr>
    </w:div>
    <w:div w:id="880829128">
      <w:marLeft w:val="0"/>
      <w:marRight w:val="0"/>
      <w:marTop w:val="0"/>
      <w:marBottom w:val="0"/>
      <w:divBdr>
        <w:top w:val="none" w:sz="0" w:space="0" w:color="auto"/>
        <w:left w:val="none" w:sz="0" w:space="0" w:color="auto"/>
        <w:bottom w:val="none" w:sz="0" w:space="0" w:color="auto"/>
        <w:right w:val="none" w:sz="0" w:space="0" w:color="auto"/>
      </w:divBdr>
    </w:div>
    <w:div w:id="880829129">
      <w:marLeft w:val="0"/>
      <w:marRight w:val="0"/>
      <w:marTop w:val="0"/>
      <w:marBottom w:val="0"/>
      <w:divBdr>
        <w:top w:val="none" w:sz="0" w:space="0" w:color="auto"/>
        <w:left w:val="none" w:sz="0" w:space="0" w:color="auto"/>
        <w:bottom w:val="none" w:sz="0" w:space="0" w:color="auto"/>
        <w:right w:val="none" w:sz="0" w:space="0" w:color="auto"/>
      </w:divBdr>
    </w:div>
    <w:div w:id="880829130">
      <w:marLeft w:val="0"/>
      <w:marRight w:val="0"/>
      <w:marTop w:val="0"/>
      <w:marBottom w:val="0"/>
      <w:divBdr>
        <w:top w:val="none" w:sz="0" w:space="0" w:color="auto"/>
        <w:left w:val="none" w:sz="0" w:space="0" w:color="auto"/>
        <w:bottom w:val="none" w:sz="0" w:space="0" w:color="auto"/>
        <w:right w:val="none" w:sz="0" w:space="0" w:color="auto"/>
      </w:divBdr>
    </w:div>
    <w:div w:id="880829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2AE8F047E3EB523928DACE479D704CEFCE4A21D0999769CA5CA643B7B987FBB294DBB1F314725454L53FJ" TargetMode="External"/><Relationship Id="rId4" Type="http://schemas.openxmlformats.org/officeDocument/2006/relationships/webSettings" Target="webSettings.xml"/><Relationship Id="rId9" Type="http://schemas.openxmlformats.org/officeDocument/2006/relationships/hyperlink" Target="consultantplus://offline/ref=2AE8F047E3EB523928DACE479D704CEFCE4A21D0999769CA5CA643B7B987FBB294DBB1F314725456L53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3993</TotalTime>
  <Pages>1</Pages>
  <Words>4494</Words>
  <Characters>25617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Никулин Артем Анатольевич</dc:creator>
  <cp:keywords/>
  <dc:description/>
  <cp:lastModifiedBy>Админ</cp:lastModifiedBy>
  <cp:revision>154</cp:revision>
  <cp:lastPrinted>2023-02-02T10:51:00Z</cp:lastPrinted>
  <dcterms:created xsi:type="dcterms:W3CDTF">2017-03-09T15:42:00Z</dcterms:created>
  <dcterms:modified xsi:type="dcterms:W3CDTF">2023-02-02T10:55:00Z</dcterms:modified>
</cp:coreProperties>
</file>