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18" w:rsidRDefault="00435F69" w:rsidP="00C4011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>
            <v:imagedata r:id="rId7" o:title="" chromakey="white" gain="86232f" blacklevel="-3932f" grayscale="t"/>
          </v:shape>
        </w:pict>
      </w:r>
    </w:p>
    <w:p w:rsidR="00FF2318" w:rsidRDefault="00FF2318" w:rsidP="00C401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FF2318" w:rsidRDefault="00FF2318" w:rsidP="00C401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- Югра</w:t>
      </w:r>
    </w:p>
    <w:p w:rsidR="00FF2318" w:rsidRDefault="00FF2318" w:rsidP="00C40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318" w:rsidRDefault="00FF2318" w:rsidP="00C40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F2318" w:rsidRDefault="00FF2318" w:rsidP="00C40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FF2318" w:rsidRPr="006C135A" w:rsidRDefault="00FF2318" w:rsidP="00C40117">
      <w:pPr>
        <w:pStyle w:val="5"/>
        <w:spacing w:before="0" w:after="0"/>
        <w:jc w:val="center"/>
        <w:rPr>
          <w:rFonts w:cs="Times New Roman"/>
          <w:i w:val="0"/>
          <w:iCs w:val="0"/>
          <w:sz w:val="22"/>
          <w:szCs w:val="22"/>
        </w:rPr>
      </w:pPr>
    </w:p>
    <w:p w:rsidR="00FF2318" w:rsidRPr="006C135A" w:rsidRDefault="00FF2318" w:rsidP="00C40117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C135A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ПОСТАНОВЛЕНИЕ </w:t>
      </w:r>
    </w:p>
    <w:p w:rsidR="00FF2318" w:rsidRPr="006C135A" w:rsidRDefault="00FF2318" w:rsidP="00C40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10.11.2020</w:t>
      </w:r>
      <w:r w:rsidRPr="006C135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6C135A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310</w:t>
      </w:r>
    </w:p>
    <w:p w:rsidR="00FF2318" w:rsidRDefault="00FF2318" w:rsidP="00FA067A">
      <w:pPr>
        <w:spacing w:after="0" w:line="240" w:lineRule="auto"/>
        <w:ind w:left="525" w:firstLine="1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2318" w:rsidRDefault="00FF2318" w:rsidP="00FA067A">
      <w:pPr>
        <w:spacing w:after="0" w:line="240" w:lineRule="auto"/>
        <w:ind w:left="525" w:firstLine="1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2318" w:rsidRPr="00C40117" w:rsidRDefault="00FF2318" w:rsidP="00FA067A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C40117">
        <w:rPr>
          <w:rFonts w:ascii="Arial" w:hAnsi="Arial" w:cs="Arial"/>
          <w:lang w:eastAsia="ru-RU"/>
        </w:rPr>
        <w:t xml:space="preserve">Об утверждении </w:t>
      </w:r>
      <w:r>
        <w:rPr>
          <w:rFonts w:ascii="Arial" w:hAnsi="Arial" w:cs="Arial"/>
          <w:lang w:eastAsia="ru-RU"/>
        </w:rPr>
        <w:t>П</w:t>
      </w:r>
      <w:r w:rsidRPr="00C40117">
        <w:rPr>
          <w:rFonts w:ascii="Arial" w:hAnsi="Arial" w:cs="Arial"/>
          <w:lang w:eastAsia="ru-RU"/>
        </w:rPr>
        <w:t>орядка организации личного приема граждан</w:t>
      </w:r>
      <w:r w:rsidRPr="00C40117">
        <w:rPr>
          <w:rFonts w:ascii="Arial" w:hAnsi="Arial" w:cs="Arial"/>
          <w:lang w:eastAsia="ru-RU"/>
        </w:rPr>
        <w:br/>
        <w:t xml:space="preserve">в администрации </w:t>
      </w:r>
      <w:r>
        <w:rPr>
          <w:rFonts w:ascii="Arial" w:hAnsi="Arial" w:cs="Arial"/>
          <w:lang w:eastAsia="ru-RU"/>
        </w:rPr>
        <w:t>сельского поселения Сингапай</w:t>
      </w:r>
    </w:p>
    <w:p w:rsidR="00FF2318" w:rsidRPr="00C40117" w:rsidRDefault="00FF2318" w:rsidP="00FA067A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F2318" w:rsidRPr="00C40117" w:rsidRDefault="00FF2318" w:rsidP="00FA067A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F2318" w:rsidRDefault="00FF2318" w:rsidP="00FA067A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Arial" w:hAnsi="Arial" w:cs="Arial"/>
          <w:lang w:eastAsia="ru-RU"/>
        </w:rPr>
      </w:pPr>
      <w:r w:rsidRPr="00C40117">
        <w:rPr>
          <w:rFonts w:ascii="Arial" w:hAnsi="Arial" w:cs="Arial"/>
          <w:lang w:eastAsia="ru-RU"/>
        </w:rPr>
        <w:t xml:space="preserve">В соответствии с Федеральным законом от 02.05.2006 № 59-ФЗ «О порядке рассмотрения обращений граждан Российской Федерации», «Методическими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Российский Федерации, в государственных органах и органах местного самоуправления», 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30.07.2015 № 10)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25.02.2016 № 11), Уставом муниципального образования </w:t>
      </w:r>
      <w:r>
        <w:rPr>
          <w:rFonts w:ascii="Arial" w:hAnsi="Arial" w:cs="Arial"/>
          <w:lang w:eastAsia="ru-RU"/>
        </w:rPr>
        <w:t>сельское поселение Сингапай</w:t>
      </w:r>
      <w:r w:rsidRPr="00C40117">
        <w:rPr>
          <w:rFonts w:ascii="Arial" w:hAnsi="Arial" w:cs="Arial"/>
          <w:lang w:eastAsia="ru-RU"/>
        </w:rPr>
        <w:t xml:space="preserve">  </w:t>
      </w:r>
    </w:p>
    <w:p w:rsidR="00FF2318" w:rsidRDefault="00FF2318" w:rsidP="00FA067A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Arial" w:hAnsi="Arial" w:cs="Arial"/>
          <w:lang w:eastAsia="ru-RU"/>
        </w:rPr>
      </w:pPr>
    </w:p>
    <w:p w:rsidR="00FF2318" w:rsidRPr="00C40117" w:rsidRDefault="00FF2318" w:rsidP="00E90D65">
      <w:pPr>
        <w:tabs>
          <w:tab w:val="left" w:pos="1197"/>
          <w:tab w:val="left" w:pos="1254"/>
        </w:tabs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ПОСТАНОВЛЯЮ</w:t>
      </w:r>
      <w:r w:rsidRPr="00C40117">
        <w:rPr>
          <w:rFonts w:ascii="Arial" w:hAnsi="Arial" w:cs="Arial"/>
          <w:lang w:eastAsia="ru-RU"/>
        </w:rPr>
        <w:t>:</w:t>
      </w:r>
    </w:p>
    <w:p w:rsidR="00FF2318" w:rsidRPr="00C40117" w:rsidRDefault="00FF2318" w:rsidP="00FA067A">
      <w:pPr>
        <w:spacing w:after="0" w:line="240" w:lineRule="auto"/>
        <w:ind w:firstLine="993"/>
        <w:jc w:val="both"/>
        <w:rPr>
          <w:rFonts w:ascii="Arial" w:hAnsi="Arial" w:cs="Arial"/>
          <w:lang w:eastAsia="ru-RU"/>
        </w:rPr>
      </w:pPr>
    </w:p>
    <w:p w:rsidR="00FF2318" w:rsidRDefault="00FF2318" w:rsidP="004F20AC">
      <w:pPr>
        <w:pStyle w:val="a4"/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 w:rsidRPr="00C40117">
        <w:rPr>
          <w:rFonts w:ascii="Arial" w:hAnsi="Arial" w:cs="Arial"/>
          <w:lang w:eastAsia="ru-RU"/>
        </w:rPr>
        <w:t>Утвердить Порядок организации личного приема граждан</w:t>
      </w:r>
      <w:r>
        <w:rPr>
          <w:rFonts w:ascii="Arial" w:hAnsi="Arial" w:cs="Arial"/>
          <w:lang w:eastAsia="ru-RU"/>
        </w:rPr>
        <w:t xml:space="preserve"> </w:t>
      </w:r>
      <w:r w:rsidRPr="00C40117">
        <w:rPr>
          <w:rFonts w:ascii="Arial" w:hAnsi="Arial" w:cs="Arial"/>
          <w:lang w:eastAsia="ru-RU"/>
        </w:rPr>
        <w:t xml:space="preserve">в администрации </w:t>
      </w:r>
      <w:r>
        <w:rPr>
          <w:rFonts w:ascii="Arial" w:hAnsi="Arial" w:cs="Arial"/>
          <w:lang w:eastAsia="ru-RU"/>
        </w:rPr>
        <w:t>сельского поселения Сингапай</w:t>
      </w:r>
      <w:r w:rsidRPr="00C40117">
        <w:rPr>
          <w:rFonts w:ascii="Arial" w:hAnsi="Arial" w:cs="Arial"/>
          <w:lang w:eastAsia="ru-RU"/>
        </w:rPr>
        <w:t xml:space="preserve"> согласно приложению.</w:t>
      </w:r>
    </w:p>
    <w:p w:rsidR="00FF2318" w:rsidRPr="00C40117" w:rsidRDefault="00FF2318" w:rsidP="004F20AC">
      <w:pPr>
        <w:pStyle w:val="a4"/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Считать утратившим силу постановление администрации от 23.01.2017 № 9 «Об утверждении порядка организации личного приема граждан в администрации сельского поселения Сингапай».</w:t>
      </w:r>
    </w:p>
    <w:p w:rsidR="00FF2318" w:rsidRPr="00C40117" w:rsidRDefault="00FF2318" w:rsidP="004F20AC">
      <w:pPr>
        <w:numPr>
          <w:ilvl w:val="0"/>
          <w:numId w:val="2"/>
        </w:numPr>
        <w:tabs>
          <w:tab w:val="clear" w:pos="92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 w:rsidRPr="00C40117">
        <w:rPr>
          <w:rFonts w:ascii="Arial" w:hAnsi="Arial" w:cs="Arial"/>
          <w:lang w:eastAsia="ru-RU"/>
        </w:rPr>
        <w:t xml:space="preserve">Настоящее постановление подлежит размещению на официальном сайте органов местного самоуправления </w:t>
      </w:r>
      <w:r>
        <w:rPr>
          <w:rFonts w:ascii="Arial" w:hAnsi="Arial" w:cs="Arial"/>
          <w:lang w:eastAsia="ru-RU"/>
        </w:rPr>
        <w:t>сельского поселения Сингапай</w:t>
      </w:r>
      <w:r w:rsidRPr="00C40117">
        <w:rPr>
          <w:rFonts w:ascii="Arial" w:hAnsi="Arial" w:cs="Arial"/>
          <w:lang w:eastAsia="ru-RU"/>
        </w:rPr>
        <w:t>.</w:t>
      </w:r>
    </w:p>
    <w:p w:rsidR="00FF2318" w:rsidRPr="00C40117" w:rsidRDefault="00FF2318" w:rsidP="004F20AC">
      <w:pPr>
        <w:numPr>
          <w:ilvl w:val="0"/>
          <w:numId w:val="2"/>
        </w:numPr>
        <w:tabs>
          <w:tab w:val="clear" w:pos="92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 w:rsidRPr="00C40117">
        <w:rPr>
          <w:rFonts w:ascii="Arial" w:hAnsi="Arial" w:cs="Arial"/>
          <w:lang w:eastAsia="ru-RU"/>
        </w:rPr>
        <w:t xml:space="preserve">Контроль за выполнением постановления </w:t>
      </w:r>
      <w:r>
        <w:rPr>
          <w:rFonts w:ascii="Arial" w:hAnsi="Arial" w:cs="Arial"/>
          <w:lang w:eastAsia="ru-RU"/>
        </w:rPr>
        <w:t>оставляю за собой</w:t>
      </w:r>
      <w:r w:rsidRPr="00C40117">
        <w:rPr>
          <w:rFonts w:ascii="Arial" w:hAnsi="Arial" w:cs="Arial"/>
          <w:lang w:eastAsia="ru-RU"/>
        </w:rPr>
        <w:t>.</w:t>
      </w:r>
    </w:p>
    <w:p w:rsidR="00FF2318" w:rsidRPr="00C40117" w:rsidRDefault="00435F69" w:rsidP="00FA067A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Рисунок 9" o:spid="_x0000_s1027" type="#_x0000_t75" style="position:absolute;left:0;text-align:left;margin-left:188.6pt;margin-top:2.6pt;width:89.6pt;height:92.1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"/>
          </v:shape>
        </w:pict>
      </w:r>
    </w:p>
    <w:p w:rsidR="00FF2318" w:rsidRPr="00C40117" w:rsidRDefault="00FF2318" w:rsidP="00FA067A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lang w:eastAsia="ru-RU"/>
        </w:rPr>
      </w:pPr>
    </w:p>
    <w:p w:rsidR="00FF2318" w:rsidRPr="00C40117" w:rsidRDefault="00FF2318" w:rsidP="00FA067A">
      <w:pPr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lang w:eastAsia="ru-RU"/>
        </w:rPr>
      </w:pPr>
    </w:p>
    <w:p w:rsidR="00FF2318" w:rsidRPr="00C40117" w:rsidRDefault="00FF2318" w:rsidP="004F20AC">
      <w:pPr>
        <w:spacing w:after="0" w:line="240" w:lineRule="auto"/>
        <w:jc w:val="both"/>
        <w:rPr>
          <w:rFonts w:ascii="Arial" w:hAnsi="Arial" w:cs="Arial"/>
        </w:rPr>
      </w:pPr>
      <w:r w:rsidRPr="00C4011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C40117">
        <w:rPr>
          <w:rFonts w:ascii="Arial" w:hAnsi="Arial" w:cs="Arial"/>
        </w:rPr>
        <w:tab/>
      </w:r>
      <w:r w:rsidRPr="00C40117">
        <w:rPr>
          <w:rFonts w:ascii="Arial" w:hAnsi="Arial" w:cs="Arial"/>
        </w:rPr>
        <w:tab/>
      </w:r>
      <w:r w:rsidRPr="00C40117">
        <w:rPr>
          <w:rFonts w:ascii="Arial" w:hAnsi="Arial" w:cs="Arial"/>
        </w:rPr>
        <w:tab/>
      </w:r>
      <w:r w:rsidRPr="00C40117">
        <w:rPr>
          <w:rFonts w:ascii="Arial" w:hAnsi="Arial" w:cs="Arial"/>
        </w:rPr>
        <w:tab/>
      </w:r>
      <w:r w:rsidRPr="00C40117">
        <w:rPr>
          <w:rFonts w:ascii="Arial" w:hAnsi="Arial" w:cs="Arial"/>
        </w:rPr>
        <w:tab/>
      </w:r>
      <w:r w:rsidRPr="00C40117">
        <w:rPr>
          <w:rFonts w:ascii="Arial" w:hAnsi="Arial" w:cs="Arial"/>
        </w:rPr>
        <w:tab/>
      </w:r>
      <w:r>
        <w:rPr>
          <w:rFonts w:ascii="Arial" w:hAnsi="Arial" w:cs="Arial"/>
        </w:rPr>
        <w:t>В.Ю.Куликов</w:t>
      </w:r>
    </w:p>
    <w:p w:rsidR="00FF2318" w:rsidRPr="00C40117" w:rsidRDefault="00FF2318" w:rsidP="004F20AC">
      <w:pPr>
        <w:spacing w:after="0" w:line="240" w:lineRule="auto"/>
        <w:jc w:val="both"/>
        <w:rPr>
          <w:rFonts w:ascii="Arial" w:hAnsi="Arial" w:cs="Arial"/>
        </w:rPr>
      </w:pPr>
    </w:p>
    <w:p w:rsidR="00FF2318" w:rsidRPr="00C40117" w:rsidRDefault="00FF2318" w:rsidP="00FA067A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F2318" w:rsidRPr="00C40117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Pr="00C40117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Default="00FF2318" w:rsidP="00FA067A">
      <w:pPr>
        <w:spacing w:after="0" w:line="240" w:lineRule="auto"/>
        <w:ind w:left="525"/>
        <w:rPr>
          <w:rFonts w:ascii="Arial" w:hAnsi="Arial" w:cs="Arial"/>
          <w:b/>
          <w:bCs/>
          <w:lang w:eastAsia="ru-RU"/>
        </w:rPr>
      </w:pPr>
    </w:p>
    <w:p w:rsidR="00FF2318" w:rsidRPr="00125ECE" w:rsidRDefault="00FF2318" w:rsidP="000D296E">
      <w:pPr>
        <w:spacing w:after="0" w:line="240" w:lineRule="auto"/>
        <w:ind w:left="5940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FF2318" w:rsidRPr="00125ECE" w:rsidRDefault="00FF2318" w:rsidP="000D296E">
      <w:pPr>
        <w:spacing w:after="0" w:line="240" w:lineRule="auto"/>
        <w:ind w:left="5940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:rsidR="00FF2318" w:rsidRPr="00125ECE" w:rsidRDefault="00FF2318" w:rsidP="000D296E">
      <w:pPr>
        <w:spacing w:after="0" w:line="240" w:lineRule="auto"/>
        <w:ind w:left="5940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от 10.11.2020 № 310</w:t>
      </w:r>
    </w:p>
    <w:p w:rsidR="00FF2318" w:rsidRPr="00125ECE" w:rsidRDefault="00FF2318" w:rsidP="00FA067A">
      <w:pPr>
        <w:tabs>
          <w:tab w:val="left" w:pos="4678"/>
        </w:tabs>
        <w:spacing w:after="0" w:line="240" w:lineRule="auto"/>
        <w:ind w:left="52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F2318" w:rsidRPr="00125ECE" w:rsidRDefault="00FF2318" w:rsidP="00FA067A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t>ПОРЯДОК</w:t>
      </w:r>
    </w:p>
    <w:p w:rsidR="00FF2318" w:rsidRPr="00125ECE" w:rsidRDefault="00FF2318" w:rsidP="00FA06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t>организации личного приема граждан</w:t>
      </w: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br/>
        <w:t>в администрации сельского поселения Сингапай</w:t>
      </w:r>
    </w:p>
    <w:p w:rsidR="00FF2318" w:rsidRPr="00125ECE" w:rsidRDefault="00FF2318" w:rsidP="00FA06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t xml:space="preserve">(далее – Порядок) </w:t>
      </w:r>
    </w:p>
    <w:p w:rsidR="00FF2318" w:rsidRPr="00125ECE" w:rsidRDefault="00FF2318" w:rsidP="00FA067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1488"/>
        <w:jc w:val="center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t>Общие положения</w:t>
      </w:r>
    </w:p>
    <w:p w:rsidR="00FF2318" w:rsidRPr="00125ECE" w:rsidRDefault="00FF2318" w:rsidP="00D8034B">
      <w:pPr>
        <w:spacing w:after="0" w:line="240" w:lineRule="auto"/>
        <w:ind w:left="1488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Настоящий Порядок определяет правила организации личного приема граждан российских и иностранных, лиц без гражданства, представителей объединений граждан, в том числе юридических лиц, Главой сельского поселения Сингапай, заместителями главы сельского поселения Сингапай, (далее – должностное лицо), а также уполномоченными на то лицами, рассмотрения полученных во время личного приема предложений, заявлений, жалоб (далее – обращения) граждан, принятия по ним решений и направления заявителям ответов в установленный законодательством Российской Федерации срок. </w:t>
      </w:r>
    </w:p>
    <w:p w:rsidR="00FF2318" w:rsidRPr="00125ECE" w:rsidRDefault="00FF2318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«Методическими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Российский Федерации, в государственных органах и органах местного самоуправления», 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30.07.2015 № 10)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25.02.2016 № 11) (далее – Методические рекомендации), Уставом муниципального образования сельское поселение Сингапай с целью обеспечения реализации заявителей правомочия личного обращения в администрацию сельского поселения Сингапай (далее – администрация поселения), определяющего возможность граждан напрямую в устной форме (на личном приеме) довести до сведения должностных лиц предложение, заявление, жалобу.</w:t>
      </w:r>
    </w:p>
    <w:p w:rsidR="00FF2318" w:rsidRPr="00125ECE" w:rsidRDefault="00FF2318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Личный прием граждан в администрации поселения проводится должностными лицами в дни и часы согласно утвержденному распоряжением администрации сельского поселения Сингапай графику.</w:t>
      </w:r>
    </w:p>
    <w:p w:rsidR="00FF2318" w:rsidRPr="00125ECE" w:rsidRDefault="00FF2318" w:rsidP="003B1E4F">
      <w:pPr>
        <w:pStyle w:val="a4"/>
        <w:widowControl w:val="0"/>
        <w:numPr>
          <w:ilvl w:val="1"/>
          <w:numId w:val="3"/>
        </w:numPr>
        <w:tabs>
          <w:tab w:val="clear" w:pos="1146"/>
          <w:tab w:val="left" w:pos="1260"/>
        </w:tabs>
        <w:autoSpaceDE w:val="0"/>
        <w:autoSpaceDN w:val="0"/>
        <w:spacing w:after="0" w:line="240" w:lineRule="auto"/>
        <w:ind w:left="0" w:right="-2" w:firstLine="720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Личный прием граждан в администрации сельского поселения Сингапай может проводиться в режиме</w:t>
      </w:r>
      <w:r w:rsidRPr="00125ECE">
        <w:rPr>
          <w:rFonts w:ascii="Arial" w:hAnsi="Arial" w:cs="Arial"/>
          <w:spacing w:val="-2"/>
          <w:sz w:val="20"/>
          <w:szCs w:val="20"/>
        </w:rPr>
        <w:t xml:space="preserve"> </w:t>
      </w:r>
      <w:r w:rsidRPr="00125ECE">
        <w:rPr>
          <w:rFonts w:ascii="Arial" w:hAnsi="Arial" w:cs="Arial"/>
          <w:sz w:val="20"/>
          <w:szCs w:val="20"/>
        </w:rPr>
        <w:t>видео-конференц-связи.</w:t>
      </w:r>
    </w:p>
    <w:p w:rsidR="00FF2318" w:rsidRPr="00125ECE" w:rsidRDefault="00FF2318" w:rsidP="003B1E4F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</w:rPr>
        <w:t xml:space="preserve"> Круг лиц, имеющих доступ к</w:t>
      </w:r>
      <w:r w:rsidRPr="00125ECE">
        <w:rPr>
          <w:rFonts w:ascii="Arial" w:hAnsi="Arial" w:cs="Arial"/>
          <w:spacing w:val="-1"/>
          <w:sz w:val="20"/>
          <w:szCs w:val="20"/>
        </w:rPr>
        <w:t xml:space="preserve"> </w:t>
      </w:r>
      <w:r w:rsidRPr="00125ECE">
        <w:rPr>
          <w:rFonts w:ascii="Arial" w:hAnsi="Arial" w:cs="Arial"/>
          <w:sz w:val="20"/>
          <w:szCs w:val="20"/>
        </w:rPr>
        <w:t>видеопротоколам:</w:t>
      </w:r>
    </w:p>
    <w:p w:rsidR="00FF2318" w:rsidRPr="00125ECE" w:rsidRDefault="00FF2318" w:rsidP="003B1E4F">
      <w:pPr>
        <w:pStyle w:val="a4"/>
        <w:widowControl w:val="0"/>
        <w:numPr>
          <w:ilvl w:val="0"/>
          <w:numId w:val="43"/>
        </w:numPr>
        <w:tabs>
          <w:tab w:val="left" w:pos="1107"/>
        </w:tabs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Глава сельского поселения Сингапай, заместитель главы, специалист администрации поселения, являющийся исполнителем поручения, данного по итогам личного приема</w:t>
      </w:r>
      <w:r w:rsidRPr="00125ECE">
        <w:rPr>
          <w:rFonts w:ascii="Arial" w:hAnsi="Arial" w:cs="Arial"/>
          <w:spacing w:val="-8"/>
          <w:sz w:val="20"/>
          <w:szCs w:val="20"/>
        </w:rPr>
        <w:t xml:space="preserve"> </w:t>
      </w:r>
      <w:r w:rsidRPr="00125ECE">
        <w:rPr>
          <w:rFonts w:ascii="Arial" w:hAnsi="Arial" w:cs="Arial"/>
          <w:sz w:val="20"/>
          <w:szCs w:val="20"/>
        </w:rPr>
        <w:t>граждан;</w:t>
      </w:r>
    </w:p>
    <w:p w:rsidR="00FF2318" w:rsidRPr="00125ECE" w:rsidRDefault="00FF2318" w:rsidP="003B1E4F">
      <w:pPr>
        <w:pStyle w:val="a4"/>
        <w:widowControl w:val="0"/>
        <w:numPr>
          <w:ilvl w:val="0"/>
          <w:numId w:val="43"/>
        </w:numPr>
        <w:tabs>
          <w:tab w:val="left" w:pos="1107"/>
        </w:tabs>
        <w:autoSpaceDE w:val="0"/>
        <w:autoSpaceDN w:val="0"/>
        <w:spacing w:before="1" w:after="0" w:line="240" w:lineRule="auto"/>
        <w:ind w:left="1106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лицо, принимавшее участие в личном приеме</w:t>
      </w:r>
      <w:r w:rsidRPr="00125ECE">
        <w:rPr>
          <w:rFonts w:ascii="Arial" w:hAnsi="Arial" w:cs="Arial"/>
          <w:spacing w:val="-4"/>
          <w:sz w:val="20"/>
          <w:szCs w:val="20"/>
        </w:rPr>
        <w:t xml:space="preserve"> </w:t>
      </w:r>
      <w:r w:rsidRPr="00125ECE">
        <w:rPr>
          <w:rFonts w:ascii="Arial" w:hAnsi="Arial" w:cs="Arial"/>
          <w:sz w:val="20"/>
          <w:szCs w:val="20"/>
        </w:rPr>
        <w:t>граждан.</w:t>
      </w:r>
    </w:p>
    <w:p w:rsidR="00FF2318" w:rsidRPr="00125ECE" w:rsidRDefault="00FF2318" w:rsidP="001F377E">
      <w:pPr>
        <w:pStyle w:val="a4"/>
        <w:widowControl w:val="0"/>
        <w:tabs>
          <w:tab w:val="left" w:pos="1107"/>
        </w:tabs>
        <w:autoSpaceDE w:val="0"/>
        <w:autoSpaceDN w:val="0"/>
        <w:spacing w:before="1" w:after="0" w:line="240" w:lineRule="auto"/>
        <w:ind w:left="0" w:firstLine="820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1.6. Доступ к видеопротоколам лиц, не указанных в пункте 1.5 Порядка, а также копирование, распространение</w:t>
      </w:r>
      <w:r w:rsidRPr="00125ECE">
        <w:rPr>
          <w:rFonts w:ascii="Arial" w:hAnsi="Arial" w:cs="Arial"/>
          <w:sz w:val="20"/>
          <w:szCs w:val="20"/>
        </w:rPr>
        <w:tab/>
        <w:t>информации,</w:t>
      </w:r>
      <w:r w:rsidRPr="00125ECE">
        <w:rPr>
          <w:rFonts w:ascii="Arial" w:hAnsi="Arial" w:cs="Arial"/>
          <w:sz w:val="20"/>
          <w:szCs w:val="20"/>
        </w:rPr>
        <w:tab/>
        <w:t>содержащейся в видеопротоколах, запрещается.</w:t>
      </w:r>
    </w:p>
    <w:p w:rsidR="00FF2318" w:rsidRPr="00125ECE" w:rsidRDefault="00FF2318" w:rsidP="001F377E">
      <w:pPr>
        <w:numPr>
          <w:ilvl w:val="1"/>
          <w:numId w:val="45"/>
        </w:numPr>
        <w:tabs>
          <w:tab w:val="clear" w:pos="1146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Главный специалист (по организационной работе и кадровому обеспечению)  администрации сельского поселения Сингапай (далее – специалист по обращениям граждан) осуществляют подготовку графика личного приема, делопроизводство и информационно-справочную работу по обращениям граждан.</w:t>
      </w:r>
    </w:p>
    <w:p w:rsidR="00FF2318" w:rsidRPr="00125ECE" w:rsidRDefault="00FF2318" w:rsidP="00FA067A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t xml:space="preserve">2. Порядок информирования населения сельского поселения Сингапай </w:t>
      </w: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br/>
        <w:t>о личном приеме граждан в администрации района</w:t>
      </w:r>
    </w:p>
    <w:p w:rsidR="00FF2318" w:rsidRPr="00125ECE" w:rsidRDefault="00FF2318" w:rsidP="00FA067A">
      <w:pPr>
        <w:tabs>
          <w:tab w:val="left" w:pos="1197"/>
        </w:tabs>
        <w:spacing w:after="0" w:line="240" w:lineRule="auto"/>
        <w:ind w:left="684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F2318" w:rsidRPr="00125ECE" w:rsidRDefault="00FF2318" w:rsidP="00B44CEB">
      <w:pPr>
        <w:numPr>
          <w:ilvl w:val="1"/>
          <w:numId w:val="7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В администрации поселения рассматриваются обращения по вопросам, находящимся в ведении муниципального образования сельское поселение Сингапай в соответствии с Конституцией Российской Федерации, федеральными законами, законами Ханты-Мансийского автономного округа - Югры, Уставом муниципального образования сельское поселение Сингапай.</w:t>
      </w:r>
    </w:p>
    <w:p w:rsidR="00FF2318" w:rsidRPr="00125ECE" w:rsidRDefault="00FF2318" w:rsidP="00B44CEB">
      <w:pPr>
        <w:numPr>
          <w:ilvl w:val="1"/>
          <w:numId w:val="7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Российские и иностранные граждане, лица без гражданства, объединения граждан, в том числе юридические лица информируются о месте приема (с указанием кабинета) должностного лица, уполномоченного лица об установленных для личного приема граждан днях и часах, с указанием муниципальных правовых актов сельского поселения Сингапай, регулирующих эту деятельность, ответственных за обеспечение личного приема, с указанием номера телефона, через официальный сайт органов местного самоуправления сельского поселения Сингапай, бюллетень «Сингапайский вестник», объявления на информационных стендах администрации сельского поселения Сингапай.</w:t>
      </w:r>
    </w:p>
    <w:p w:rsidR="00FF2318" w:rsidRPr="00125ECE" w:rsidRDefault="00FF2318" w:rsidP="00B44CEB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>Порядок организации записи на личный прием</w:t>
      </w:r>
    </w:p>
    <w:p w:rsidR="00FF2318" w:rsidRPr="00125ECE" w:rsidRDefault="00FF2318" w:rsidP="00B44CEB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F2318" w:rsidRPr="00125ECE" w:rsidRDefault="00FF2318" w:rsidP="00614244">
      <w:pPr>
        <w:pStyle w:val="a4"/>
        <w:numPr>
          <w:ilvl w:val="1"/>
          <w:numId w:val="7"/>
        </w:numPr>
        <w:tabs>
          <w:tab w:val="left" w:pos="0"/>
          <w:tab w:val="left" w:pos="1148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Запись граждан на личный прием осуществляется в соответствии с графиком личного приема граждан и на основе обращений, поступивших по телефону, в письменной форме, по почте, факсу или в виде электронного документа специалистом по обращениям граждан или инспектором по делопроизводству.</w:t>
      </w:r>
    </w:p>
    <w:p w:rsidR="00FF2318" w:rsidRPr="00125ECE" w:rsidRDefault="00FF2318" w:rsidP="00614244">
      <w:pPr>
        <w:tabs>
          <w:tab w:val="num" w:pos="0"/>
          <w:tab w:val="left" w:pos="1440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3.2. При записи на личный прием к главе поселения и его заместителям, специалист по обращениям граждан или инспектор по делопроизводству оформляет «Карточку личного приема граждан» (приложение 1). В случае если, изложенные в устном обращении факты и обстоятельства являются очевидными и не требуют дополнительном проверки, ответ на обращение, с согласия гражданина, может быть дан устно в ходе личного приема, о чем делается запись в «Карточке личного приема гражданина», ставится личная подпись и дата обратившегося. В остальных случаях дается письменный ответ по существу поставленных в обращении вопросов.</w:t>
      </w:r>
    </w:p>
    <w:p w:rsidR="00FF2318" w:rsidRPr="00125ECE" w:rsidRDefault="00FF2318" w:rsidP="00614244">
      <w:pPr>
        <w:pStyle w:val="a4"/>
        <w:tabs>
          <w:tab w:val="left" w:pos="0"/>
          <w:tab w:val="left" w:pos="1148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FF2318" w:rsidRPr="00125ECE" w:rsidRDefault="00FF2318" w:rsidP="00B44CEB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t xml:space="preserve">Прием граждан по личным вопросам </w:t>
      </w:r>
      <w:r w:rsidRPr="00125ECE">
        <w:rPr>
          <w:rFonts w:ascii="Arial" w:hAnsi="Arial" w:cs="Arial"/>
          <w:b/>
          <w:bCs/>
          <w:sz w:val="20"/>
          <w:szCs w:val="20"/>
          <w:lang w:eastAsia="ru-RU"/>
        </w:rPr>
        <w:br/>
        <w:t>в администрации сельского поселения Сингапай</w:t>
      </w:r>
    </w:p>
    <w:p w:rsidR="00FF2318" w:rsidRPr="00125ECE" w:rsidRDefault="00FF2318" w:rsidP="00FA067A">
      <w:pPr>
        <w:tabs>
          <w:tab w:val="left" w:pos="142"/>
        </w:tabs>
        <w:spacing w:after="0" w:line="240" w:lineRule="auto"/>
        <w:ind w:firstLine="390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В день приема специалист по обращениям граждан осуществляет подготовку карточек личного приема в системе электронного документооборота «Дело» (далее – СЭД «Дело») (приложение № 1</w:t>
      </w:r>
      <w:r w:rsidRPr="00125ECE">
        <w:rPr>
          <w:rFonts w:ascii="Arial" w:hAnsi="Arial" w:cs="Arial"/>
          <w:sz w:val="20"/>
          <w:szCs w:val="20"/>
        </w:rPr>
        <w:t xml:space="preserve"> к порядку </w:t>
      </w:r>
      <w:r w:rsidRPr="00125ECE">
        <w:rPr>
          <w:rFonts w:ascii="Arial" w:hAnsi="Arial" w:cs="Arial"/>
          <w:sz w:val="20"/>
          <w:szCs w:val="20"/>
          <w:lang w:eastAsia="ru-RU"/>
        </w:rPr>
        <w:t xml:space="preserve">организации личного приема граждан в администрации сельского поселения Сингапай), куда вносятся следующие данные: фамилия, имя, отчество (последнее – при наличии) гражданина или фамилия, имя, отчество (последнее – при наличии) наименование объединения граждан, в том числе юридического лица, представителем которого он является, отмечается наличие документа, удостоверяющего личность, почтовый адрес для направления ответа, социальное положение или организационно-правовая форма юридического лица, льготный состав или основные виды деятельности юридического лица, характер обращения, контактный номер телефона. 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К участию в проведение приема граждан по мере необходимости могут привлекаться специалисты администрации поселения.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 xml:space="preserve">Правом на внеочередной личный прием могут воспользоваться: 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ветераны и инвалиды Великой Отечественной войны (далее – ветераны и инвалиды ВОВ); 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ветераны и инвалиды боевых действий, их законные представители;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семьи, имеющие детей-инвалидов; 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граждане, указанные в ст.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лица, признанные пострадавшими от политических репрессий;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беременные женщины; 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граждане, пришедшие на прием с детьми в возрасте до трех лет.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Правом на личный прием в первоочередном порядке могут воспользоваться: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Герои Советского Союза;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Герои Российской Федерации и полные кавалеры ордена Славы;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инвалиды I и II группы, их законные представители.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В случае неявки гражданина по уважительной причине на личный прием, невозможности рассмотрения обращения без его участия, должностное лицо, ведущее прием, переносит рассмотрение его обращения на новый срок, о чем устно сообщается гражданину специалистом по обращениям граждан.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В случае отсутствия в назначенный день приема (командировка, болезнь или другие уважительные причины) должностного лица, проводящего прием граждан, прием переносится на другой день, о чем гражданин устно уведомляется специалистом по обращениям граждан.</w:t>
      </w:r>
    </w:p>
    <w:p w:rsidR="00FF2318" w:rsidRPr="00125ECE" w:rsidRDefault="00FF231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Должностные лица: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осуществляют прием всех граждан, пришедших на личный прием </w:t>
      </w:r>
      <w:r w:rsidRPr="00125ECE">
        <w:rPr>
          <w:rFonts w:ascii="Arial" w:hAnsi="Arial" w:cs="Arial"/>
          <w:sz w:val="20"/>
          <w:szCs w:val="20"/>
          <w:lang w:eastAsia="ru-RU"/>
        </w:rPr>
        <w:br/>
        <w:t xml:space="preserve">по предъявлению документов, удостоверяющих их личность. Допускается личный прием представителя гражданина при наличии доверенности, удостоверенной нотариусом; </w:t>
      </w:r>
    </w:p>
    <w:p w:rsidR="00FF2318" w:rsidRPr="00125ECE" w:rsidRDefault="00FF2318" w:rsidP="001B074E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вносят в карточку личного приема содержание устного обращения; </w:t>
      </w:r>
    </w:p>
    <w:p w:rsidR="00FF2318" w:rsidRPr="00125ECE" w:rsidRDefault="00FF2318" w:rsidP="001B074E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 xml:space="preserve">вносят в карточку личного приема вопрос, установленный им в соответствии с типовым общероссийским тематическим классификатором, утвержденным Методическими рекомендациями, содержащийся в устном обращении; </w:t>
      </w:r>
    </w:p>
    <w:p w:rsidR="00FF2318" w:rsidRPr="00125ECE" w:rsidRDefault="00FF2318" w:rsidP="001B074E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при необходимости вносят в карточку личного приема недостающие данные;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выслушав гражданина, рассмотрев и проанализировав документы и материалы, представленные им, принимают с записью в карточке личного приема одно из следующих решений:</w:t>
      </w:r>
    </w:p>
    <w:p w:rsidR="00FF2318" w:rsidRPr="00125ECE" w:rsidRDefault="00FF2318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дать с согласия гражданина устный ответ в ходе личного приема на устное обращение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FF2318" w:rsidRPr="00125ECE" w:rsidRDefault="00FF2318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lastRenderedPageBreak/>
        <w:t>дать гражданину письменный ответ, оформленный на бланке письма администрации сельского поселения Сингапай и подписанный должностным лицом ответственным за рассмотрение обращения (вынесшим резолюцию);</w:t>
      </w:r>
    </w:p>
    <w:p w:rsidR="00FF2318" w:rsidRPr="00125ECE" w:rsidRDefault="00FF2318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отказать гражданину в дальнейшем рассмотрении устного обращения в ходе личного приема, если ранее был дан ответ по существу поставленных в обращении вопросов;</w:t>
      </w:r>
    </w:p>
    <w:p w:rsidR="00FF2318" w:rsidRPr="00125ECE" w:rsidRDefault="00FF2318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дать гражданину устный ответ с разъяснением, куда и в каком порядке ему следует обратиться в случае, если в устном обращении содержатся вопросы, решение которых не входит в компетенцию администрации района;</w:t>
      </w:r>
    </w:p>
    <w:p w:rsidR="00FF2318" w:rsidRPr="00125ECE" w:rsidRDefault="00FF2318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письменное обращение, принятое в ходе личного приема, подлежит регистрации и рассмотрению в порядке, утвержденным постановлением администрации сельского поселения Сингапай «О порядке организации рассмотрения обращений российских и иностранных граждан, лиц без гражданства, объединений граждан, в том числе юридических лиц в администрации сельского поселения Сингапай».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Результатом личного приема является отраженное в карточке личного приема поручение должностному лицу, в компетенцию которого входит решение поставленного в обращении вопроса. Специалист по обращениям граждан в день проведения личного приема ставит карточку личного приема с поручением на контроль.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 xml:space="preserve">Поручение, данное по итогам личного приема граждан, подлежит исполнению в соответствии с содержанием резолюции должностного лица в указанные в ней сроки. Если срок не установлен, поручение подлежит исполнению в течение 30 календарных дней со дня регистрации поручения. Если последний день срока исполнения поручения приходится на нерабочий день, поручение подлежит исполнению в следующий за ним рабочий день. В исключительных случаях, должностное лицо, которое проводило личный прием, по служебной записке исполнителя поручения, с указанием причины, вправе продлить срок рассмотрения обращения не более чем на 30 календарных дней, уведомив о продлении срока его рассмотрения гражданина, от которого поступило обращение. О чем исполнители оповещают специалиста по обращениям граждан для внесения изменений сроков рассмотрения обращения в </w:t>
      </w:r>
      <w:r>
        <w:rPr>
          <w:rFonts w:ascii="Arial" w:hAnsi="Arial" w:cs="Arial"/>
          <w:sz w:val="20"/>
          <w:szCs w:val="20"/>
        </w:rPr>
        <w:t>карточку личного приема.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 xml:space="preserve">В случае если поручение дано нескольким исполнителям, проект ответа на обращение готовит исполнитель, указанный в поручении первым, если в резолюции не определено иное. 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 xml:space="preserve">Поручение и обращение с личного приема снимает с контроля должностное лицо на основании письменного ответа с учетом мнения гражданина и приложением копий, принятых во исполнение, перечня документов. 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 xml:space="preserve">После завершения рассмотрения обращения копия ответа и материалы, относящиеся к нему, специалист по обращениям граждан вносит информацию о завершении рассмотрения обращения в </w:t>
      </w:r>
      <w:r>
        <w:rPr>
          <w:rFonts w:ascii="Arial" w:hAnsi="Arial" w:cs="Arial"/>
          <w:sz w:val="20"/>
          <w:szCs w:val="20"/>
        </w:rPr>
        <w:t>карточку личного приема.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Право использования гражданином собственной аудио – и (или) видеозаписывающей аппаратуры в ходе личного приема не предусмотрено.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Все граждане, записанные на личный прием, должны быть приняты должностными лицами в день проведения личного приема, при этом время продолжительности личного приема гражданина не может быть регламентировано.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Документы по личному приему формируются в отдельные папки в соответствии с утвержденной номенклатурой дел и хранятся в администрации в течение 5 лет, после чего подлежат уничтожению в установленном порядке.</w:t>
      </w:r>
    </w:p>
    <w:p w:rsidR="00FF2318" w:rsidRPr="00125ECE" w:rsidRDefault="00FF231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25ECE">
        <w:rPr>
          <w:rFonts w:ascii="Arial" w:hAnsi="Arial" w:cs="Arial"/>
          <w:sz w:val="20"/>
          <w:szCs w:val="20"/>
        </w:rPr>
        <w:t>Ежеквартально до 5 числа месяца, следующего за отчетным периодом, специалист по обращениям граждан ведет анализ и статистический отчет по обращениям граждан, осуществляет обобщение информации о личных приемах, содержания поднятых в обращении вопросов и результатов их решения (приложения № 2, 3 к порядку организации личного приема граждан в администрации сельского поселения Сингапай) и представляют Главе сельского поселения Сингапай для принятия мер и оценки.</w:t>
      </w: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Pr="00125ECE" w:rsidRDefault="00FF2318" w:rsidP="00FA067A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Default="00FF2318" w:rsidP="00FA067A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Pr="00247D83" w:rsidRDefault="00FF2318" w:rsidP="00247D83">
      <w:pPr>
        <w:spacing w:after="0" w:line="240" w:lineRule="auto"/>
        <w:ind w:left="5760"/>
        <w:rPr>
          <w:rFonts w:ascii="Arial" w:hAnsi="Arial" w:cs="Arial"/>
          <w:sz w:val="20"/>
          <w:szCs w:val="20"/>
          <w:lang w:eastAsia="ru-RU"/>
        </w:rPr>
      </w:pPr>
      <w:r w:rsidRPr="00247D83">
        <w:rPr>
          <w:rFonts w:ascii="Arial" w:hAnsi="Arial" w:cs="Arial"/>
          <w:sz w:val="20"/>
          <w:szCs w:val="20"/>
          <w:lang w:eastAsia="ru-RU"/>
        </w:rPr>
        <w:t>Приложение № 1</w:t>
      </w:r>
    </w:p>
    <w:p w:rsidR="00FF2318" w:rsidRPr="00247D83" w:rsidRDefault="00FF2318" w:rsidP="00247D83">
      <w:pPr>
        <w:spacing w:after="0" w:line="240" w:lineRule="auto"/>
        <w:ind w:left="5760"/>
        <w:rPr>
          <w:rFonts w:ascii="Arial" w:hAnsi="Arial" w:cs="Arial"/>
          <w:sz w:val="20"/>
          <w:szCs w:val="20"/>
          <w:lang w:eastAsia="ru-RU"/>
        </w:rPr>
      </w:pPr>
      <w:r w:rsidRPr="00247D83">
        <w:rPr>
          <w:rFonts w:ascii="Arial" w:hAnsi="Arial" w:cs="Arial"/>
          <w:sz w:val="20"/>
          <w:szCs w:val="20"/>
          <w:lang w:eastAsia="ru-RU"/>
        </w:rPr>
        <w:t xml:space="preserve">к Порядку организации личного </w:t>
      </w:r>
    </w:p>
    <w:p w:rsidR="00FF2318" w:rsidRPr="00247D83" w:rsidRDefault="00FF2318" w:rsidP="00247D83">
      <w:pPr>
        <w:spacing w:after="0" w:line="240" w:lineRule="auto"/>
        <w:ind w:left="5760"/>
        <w:rPr>
          <w:rFonts w:ascii="Arial" w:hAnsi="Arial" w:cs="Arial"/>
          <w:sz w:val="20"/>
          <w:szCs w:val="20"/>
          <w:lang w:eastAsia="ru-RU"/>
        </w:rPr>
      </w:pPr>
      <w:r w:rsidRPr="00247D83">
        <w:rPr>
          <w:rFonts w:ascii="Arial" w:hAnsi="Arial" w:cs="Arial"/>
          <w:sz w:val="20"/>
          <w:szCs w:val="20"/>
          <w:lang w:eastAsia="ru-RU"/>
        </w:rPr>
        <w:t>приема граждан в администрации сельского поселения Сингапай</w:t>
      </w:r>
    </w:p>
    <w:p w:rsidR="00FF2318" w:rsidRPr="00BF20E9" w:rsidRDefault="00FF2318" w:rsidP="00FA067A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FF2318" w:rsidRDefault="00FF2318" w:rsidP="00BF20E9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КАРТОЧКА</w:t>
      </w:r>
      <w:r w:rsidRPr="00BF20E9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>ЛИЧНОГО ПРИЕМА</w:t>
      </w:r>
    </w:p>
    <w:p w:rsidR="00FF2318" w:rsidRPr="00BF20E9" w:rsidRDefault="00FF2318" w:rsidP="00BF20E9">
      <w:pPr>
        <w:spacing w:after="0" w:line="240" w:lineRule="auto"/>
        <w:rPr>
          <w:rFonts w:ascii="Arial" w:hAnsi="Arial" w:cs="Arial"/>
          <w:b/>
          <w:bCs/>
          <w:lang w:eastAsia="ar-SA"/>
        </w:rPr>
      </w:pPr>
      <w:r w:rsidRPr="00BF20E9">
        <w:rPr>
          <w:rFonts w:ascii="Arial" w:hAnsi="Arial" w:cs="Arial"/>
          <w:b/>
          <w:bCs/>
          <w:lang w:eastAsia="ar-SA"/>
        </w:rPr>
        <w:t>от _________</w:t>
      </w:r>
      <w:r>
        <w:rPr>
          <w:rFonts w:ascii="Arial" w:hAnsi="Arial" w:cs="Arial"/>
          <w:b/>
          <w:bCs/>
          <w:lang w:eastAsia="ar-SA"/>
        </w:rPr>
        <w:t>______</w:t>
      </w:r>
      <w:r w:rsidRPr="00BF20E9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                        </w:t>
      </w:r>
      <w:r w:rsidRPr="00BF20E9">
        <w:rPr>
          <w:rFonts w:ascii="Arial" w:hAnsi="Arial" w:cs="Arial"/>
          <w:b/>
          <w:bCs/>
          <w:lang w:eastAsia="ar-SA"/>
        </w:rPr>
        <w:t>№______</w:t>
      </w:r>
      <w:bookmarkStart w:id="1" w:name="povtor"/>
      <w:bookmarkEnd w:id="1"/>
    </w:p>
    <w:p w:rsidR="00FF2318" w:rsidRPr="00BF20E9" w:rsidRDefault="00FF2318" w:rsidP="00BF20E9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tbl>
      <w:tblPr>
        <w:tblW w:w="9648" w:type="dxa"/>
        <w:tblInd w:w="-106" w:type="dxa"/>
        <w:tblLook w:val="00A0" w:firstRow="1" w:lastRow="0" w:firstColumn="1" w:lastColumn="0" w:noHBand="0" w:noVBand="0"/>
      </w:tblPr>
      <w:tblGrid>
        <w:gridCol w:w="3101"/>
        <w:gridCol w:w="6547"/>
      </w:tblGrid>
      <w:tr w:rsidR="00FF2318" w:rsidRPr="00BF20E9">
        <w:tc>
          <w:tcPr>
            <w:tcW w:w="3101" w:type="dxa"/>
          </w:tcPr>
          <w:p w:rsidR="00FF2318" w:rsidRPr="00BF20E9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Ф.И.О. должностного лица, </w:t>
            </w:r>
          </w:p>
          <w:p w:rsidR="00FF2318" w:rsidRPr="00BF20E9" w:rsidRDefault="00FF2318" w:rsidP="001D1F6D">
            <w:pPr>
              <w:spacing w:after="0" w:line="240" w:lineRule="auto"/>
              <w:rPr>
                <w:rFonts w:ascii="Arial" w:hAnsi="Arial" w:cs="Arial"/>
                <w:lang w:val="en-US"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>проводившего прием:</w:t>
            </w:r>
          </w:p>
        </w:tc>
        <w:tc>
          <w:tcPr>
            <w:tcW w:w="6547" w:type="dxa"/>
          </w:tcPr>
          <w:p w:rsidR="00FF2318" w:rsidRPr="00BF20E9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FF2318" w:rsidRPr="00BF20E9" w:rsidRDefault="00FF2318" w:rsidP="00BF20E9">
      <w:pPr>
        <w:snapToGrid w:val="0"/>
        <w:spacing w:after="0" w:line="240" w:lineRule="auto"/>
        <w:rPr>
          <w:rFonts w:ascii="Arial" w:hAnsi="Arial" w:cs="Arial"/>
          <w:b/>
          <w:bCs/>
          <w:lang w:eastAsia="ar-SA"/>
        </w:rPr>
      </w:pPr>
      <w:r w:rsidRPr="00BF20E9">
        <w:rPr>
          <w:rFonts w:ascii="Arial" w:hAnsi="Arial" w:cs="Arial"/>
          <w:lang w:eastAsia="ar-SA"/>
        </w:rPr>
        <w:t xml:space="preserve">Заявитель: </w:t>
      </w:r>
    </w:p>
    <w:p w:rsidR="00FF2318" w:rsidRDefault="00FF2318" w:rsidP="00BF20E9">
      <w:pPr>
        <w:snapToGrid w:val="0"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____________________________________________________________________________</w:t>
      </w:r>
    </w:p>
    <w:p w:rsidR="00FF2318" w:rsidRPr="00BF20E9" w:rsidRDefault="00FF2318" w:rsidP="00BF20E9">
      <w:pPr>
        <w:snapToGrid w:val="0"/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955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5"/>
        <w:gridCol w:w="5400"/>
      </w:tblGrid>
      <w:tr w:rsidR="00FF2318" w:rsidRPr="00BF20E9">
        <w:tc>
          <w:tcPr>
            <w:tcW w:w="4155" w:type="dxa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Адрес заявителя: </w:t>
            </w:r>
          </w:p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Тел.: </w:t>
            </w:r>
            <w:r w:rsidRPr="00BF20E9">
              <w:rPr>
                <w:rFonts w:ascii="Arial" w:hAnsi="Arial" w:cs="Arial"/>
                <w:lang w:val="en-US" w:eastAsia="ar-SA"/>
              </w:rPr>
              <w:t>E</w:t>
            </w:r>
            <w:r w:rsidRPr="00BF20E9">
              <w:rPr>
                <w:rFonts w:ascii="Arial" w:hAnsi="Arial" w:cs="Arial"/>
                <w:lang w:eastAsia="ar-SA"/>
              </w:rPr>
              <w:t>-</w:t>
            </w:r>
            <w:r w:rsidRPr="00BF20E9">
              <w:rPr>
                <w:rFonts w:ascii="Arial" w:hAnsi="Arial" w:cs="Arial"/>
                <w:lang w:val="en-US" w:eastAsia="ar-SA"/>
              </w:rPr>
              <w:t>mail</w:t>
            </w:r>
            <w:r w:rsidRPr="00BF20E9">
              <w:rPr>
                <w:rFonts w:ascii="Arial" w:hAnsi="Arial" w:cs="Arial"/>
                <w:lang w:eastAsia="ar-SA"/>
              </w:rPr>
              <w:t>:</w:t>
            </w:r>
            <w:r w:rsidRPr="00BF20E9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5400" w:type="dxa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Социальная группа: </w:t>
            </w:r>
            <w:r>
              <w:rPr>
                <w:rFonts w:ascii="Arial" w:hAnsi="Arial" w:cs="Arial"/>
                <w:lang w:eastAsia="ar-SA"/>
              </w:rPr>
              <w:t>__________________________</w:t>
            </w:r>
          </w:p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Категория: </w:t>
            </w:r>
            <w:r>
              <w:rPr>
                <w:rFonts w:ascii="Arial" w:hAnsi="Arial" w:cs="Arial"/>
                <w:lang w:eastAsia="ar-SA"/>
              </w:rPr>
              <w:t>__________________________________</w:t>
            </w:r>
          </w:p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Примечание: </w:t>
            </w:r>
          </w:p>
        </w:tc>
      </w:tr>
      <w:tr w:rsidR="00FF2318" w:rsidRPr="00BF20E9">
        <w:tc>
          <w:tcPr>
            <w:tcW w:w="4155" w:type="dxa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00" w:type="dxa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val="en-US" w:eastAsia="ar-SA"/>
              </w:rPr>
            </w:pPr>
          </w:p>
        </w:tc>
      </w:tr>
      <w:tr w:rsidR="00FF2318" w:rsidRPr="00BF20E9">
        <w:tc>
          <w:tcPr>
            <w:tcW w:w="9555" w:type="dxa"/>
            <w:gridSpan w:val="2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Характер вопроса: </w:t>
            </w:r>
          </w:p>
        </w:tc>
      </w:tr>
      <w:tr w:rsidR="00FF2318" w:rsidRPr="00BF20E9">
        <w:tc>
          <w:tcPr>
            <w:tcW w:w="9555" w:type="dxa"/>
            <w:gridSpan w:val="2"/>
          </w:tcPr>
          <w:p w:rsidR="00FF2318" w:rsidRPr="00BF20E9" w:rsidRDefault="00FF2318" w:rsidP="001D1F6D">
            <w:pPr>
              <w:tabs>
                <w:tab w:val="left" w:pos="9923"/>
              </w:tabs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>Содержание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lang w:eastAsia="ar-SA"/>
              </w:rPr>
              <w:t>____________________________________________________</w:t>
            </w:r>
          </w:p>
        </w:tc>
      </w:tr>
      <w:tr w:rsidR="00FF2318" w:rsidRPr="00BF20E9">
        <w:tc>
          <w:tcPr>
            <w:tcW w:w="9555" w:type="dxa"/>
            <w:gridSpan w:val="2"/>
          </w:tcPr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>Ход выполнения:</w:t>
            </w:r>
          </w:p>
        </w:tc>
      </w:tr>
      <w:tr w:rsidR="00FF2318" w:rsidRPr="00BF20E9">
        <w:tc>
          <w:tcPr>
            <w:tcW w:w="9555" w:type="dxa"/>
            <w:gridSpan w:val="2"/>
            <w:tcBorders>
              <w:bottom w:val="single" w:sz="4" w:space="0" w:color="auto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Резолюция: </w:t>
            </w:r>
          </w:p>
        </w:tc>
      </w:tr>
      <w:tr w:rsidR="00FF2318" w:rsidRPr="00BF20E9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FF2318" w:rsidRPr="00BF20E9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FF2318" w:rsidRPr="00BF20E9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FF2318" w:rsidRPr="00BF20E9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FF2318" w:rsidRPr="00BF20E9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FF2318" w:rsidRPr="00BF20E9" w:rsidRDefault="00FF2318" w:rsidP="00BF20E9">
      <w:pPr>
        <w:spacing w:after="0" w:line="240" w:lineRule="auto"/>
        <w:rPr>
          <w:rFonts w:ascii="Arial" w:hAnsi="Arial" w:cs="Arial"/>
          <w:lang w:val="en-US" w:eastAsia="ru-RU"/>
        </w:rPr>
      </w:pPr>
    </w:p>
    <w:tbl>
      <w:tblPr>
        <w:tblW w:w="5057" w:type="pct"/>
        <w:tblInd w:w="-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2747"/>
        <w:gridCol w:w="1811"/>
        <w:gridCol w:w="1561"/>
        <w:gridCol w:w="1561"/>
        <w:gridCol w:w="1555"/>
      </w:tblGrid>
      <w:tr w:rsidR="00FF2318" w:rsidRPr="00BF20E9">
        <w:trPr>
          <w:trHeight w:val="59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bookmarkStart w:id="2" w:name="table_resol"/>
            <w:bookmarkEnd w:id="2"/>
            <w:r w:rsidRPr="00BF20E9">
              <w:rPr>
                <w:rFonts w:ascii="Arial" w:hAnsi="Arial" w:cs="Arial"/>
                <w:lang w:eastAsia="ar-SA"/>
              </w:rPr>
              <w:t>№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318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Автор поручения, </w:t>
            </w:r>
          </w:p>
          <w:p w:rsidR="00FF2318" w:rsidRPr="00125ECE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>содержание поручения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318" w:rsidRPr="00125ECE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>Исполнители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2318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Плановый срок </w:t>
            </w:r>
          </w:p>
          <w:p w:rsidR="00FF2318" w:rsidRPr="00125ECE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>исполнения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18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 xml:space="preserve">Срок </w:t>
            </w:r>
          </w:p>
          <w:p w:rsidR="00FF2318" w:rsidRPr="00125ECE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>продления исполнения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18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 xml:space="preserve">Фактический срок </w:t>
            </w:r>
          </w:p>
          <w:p w:rsidR="00FF2318" w:rsidRPr="00125ECE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125ECE">
              <w:rPr>
                <w:rFonts w:ascii="Arial" w:hAnsi="Arial" w:cs="Arial"/>
                <w:sz w:val="20"/>
                <w:szCs w:val="20"/>
                <w:lang w:eastAsia="ar-SA"/>
              </w:rPr>
              <w:t>исполнения</w:t>
            </w:r>
          </w:p>
        </w:tc>
      </w:tr>
      <w:tr w:rsidR="00FF2318" w:rsidRPr="00BF20E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18" w:rsidRPr="00BF20E9" w:rsidRDefault="00FF2318" w:rsidP="001D1F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FF2318" w:rsidRPr="00BF20E9" w:rsidRDefault="00FF2318" w:rsidP="00BF20E9">
      <w:pPr>
        <w:spacing w:after="0" w:line="240" w:lineRule="auto"/>
        <w:rPr>
          <w:rFonts w:ascii="Arial" w:hAnsi="Arial" w:cs="Arial"/>
          <w:lang w:val="en-US" w:eastAsia="ru-RU"/>
        </w:rPr>
      </w:pPr>
    </w:p>
    <w:tbl>
      <w:tblPr>
        <w:tblW w:w="9540" w:type="dxa"/>
        <w:tblInd w:w="-13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0"/>
      </w:tblGrid>
      <w:tr w:rsidR="00FF2318" w:rsidRPr="00BF20E9"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FF2318" w:rsidRPr="00BF20E9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Результат рассмотрения: </w:t>
            </w:r>
          </w:p>
          <w:p w:rsidR="00FF2318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lang w:eastAsia="ar-SA"/>
              </w:rPr>
              <w:t>______________________________________________________________</w:t>
            </w:r>
          </w:p>
          <w:p w:rsidR="00FF2318" w:rsidRPr="00BF20E9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2318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FF2318" w:rsidRPr="00BF20E9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BF20E9">
              <w:rPr>
                <w:rFonts w:ascii="Arial" w:hAnsi="Arial" w:cs="Arial"/>
                <w:lang w:eastAsia="ru-RU"/>
              </w:rPr>
              <w:t>С согласия гражданина ответ на обращение дан устно, в ходе личного приема.</w:t>
            </w:r>
          </w:p>
          <w:p w:rsidR="00FF2318" w:rsidRPr="00BF20E9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BF20E9">
              <w:rPr>
                <w:rFonts w:ascii="Arial" w:hAnsi="Arial" w:cs="Arial"/>
                <w:lang w:eastAsia="ru-RU"/>
              </w:rPr>
              <w:t>Письменного ответа не требуется.</w:t>
            </w:r>
          </w:p>
          <w:p w:rsidR="00FF2318" w:rsidRPr="00BF20E9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FF2318" w:rsidRPr="00BF20E9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BF20E9">
              <w:rPr>
                <w:rFonts w:ascii="Arial" w:hAnsi="Arial" w:cs="Arial"/>
                <w:lang w:eastAsia="ru-RU"/>
              </w:rPr>
              <w:t>_____________</w:t>
            </w:r>
            <w:r>
              <w:rPr>
                <w:rFonts w:ascii="Arial" w:hAnsi="Arial" w:cs="Arial"/>
                <w:lang w:eastAsia="ru-RU"/>
              </w:rPr>
              <w:t>__________________________</w:t>
            </w:r>
            <w:r w:rsidRPr="00BF20E9">
              <w:rPr>
                <w:rFonts w:ascii="Arial" w:hAnsi="Arial" w:cs="Arial"/>
                <w:lang w:eastAsia="ru-RU"/>
              </w:rPr>
              <w:t xml:space="preserve">                               _____________________</w:t>
            </w:r>
          </w:p>
          <w:p w:rsidR="00FF2318" w:rsidRPr="004F4D88" w:rsidRDefault="00FF2318" w:rsidP="001D1F6D">
            <w:pPr>
              <w:spacing w:after="0" w:line="240" w:lineRule="auto"/>
              <w:rPr>
                <w:rFonts w:ascii="Arial" w:hAnsi="Arial" w:cs="Arial"/>
                <w:vertAlign w:val="superscript"/>
                <w:lang w:eastAsia="ar-SA"/>
              </w:rPr>
            </w:pPr>
            <w:r w:rsidRPr="004F4D88">
              <w:rPr>
                <w:rFonts w:ascii="Arial" w:hAnsi="Arial" w:cs="Arial"/>
                <w:vertAlign w:val="superscript"/>
                <w:lang w:eastAsia="ru-RU"/>
              </w:rPr>
              <w:t xml:space="preserve">          </w:t>
            </w:r>
            <w:r>
              <w:rPr>
                <w:rFonts w:ascii="Arial" w:hAnsi="Arial" w:cs="Arial"/>
                <w:vertAlign w:val="superscript"/>
                <w:lang w:eastAsia="ru-RU"/>
              </w:rPr>
              <w:t xml:space="preserve">                      </w:t>
            </w:r>
            <w:r w:rsidRPr="004F4D88">
              <w:rPr>
                <w:rFonts w:ascii="Arial" w:hAnsi="Arial" w:cs="Arial"/>
                <w:vertAlign w:val="superscript"/>
                <w:lang w:eastAsia="ru-RU"/>
              </w:rPr>
              <w:t xml:space="preserve"> Личная подпись гражданина                                                                           </w:t>
            </w:r>
            <w:r>
              <w:rPr>
                <w:rFonts w:ascii="Arial" w:hAnsi="Arial" w:cs="Arial"/>
                <w:vertAlign w:val="superscript"/>
                <w:lang w:eastAsia="ru-RU"/>
              </w:rPr>
              <w:t xml:space="preserve">                                                </w:t>
            </w:r>
            <w:r w:rsidRPr="004F4D88">
              <w:rPr>
                <w:rFonts w:ascii="Arial" w:hAnsi="Arial" w:cs="Arial"/>
                <w:vertAlign w:val="superscript"/>
                <w:lang w:eastAsia="ru-RU"/>
              </w:rPr>
              <w:t xml:space="preserve"> Дата </w:t>
            </w:r>
          </w:p>
          <w:p w:rsidR="00FF2318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FF2318" w:rsidRPr="00BF20E9" w:rsidRDefault="00FF2318" w:rsidP="001D1F6D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BF20E9">
              <w:rPr>
                <w:rFonts w:ascii="Arial" w:hAnsi="Arial" w:cs="Arial"/>
                <w:lang w:eastAsia="ar-SA"/>
              </w:rPr>
              <w:t xml:space="preserve">С контроля снял: </w:t>
            </w:r>
          </w:p>
        </w:tc>
      </w:tr>
    </w:tbl>
    <w:p w:rsidR="00FF2318" w:rsidRPr="004F4D88" w:rsidRDefault="00FF2318" w:rsidP="00BF20E9">
      <w:pPr>
        <w:spacing w:after="0" w:line="240" w:lineRule="auto"/>
        <w:rPr>
          <w:rFonts w:ascii="Arial" w:hAnsi="Arial" w:cs="Arial"/>
          <w:vertAlign w:val="superscript"/>
        </w:rPr>
      </w:pPr>
      <w:r w:rsidRPr="004F4D88">
        <w:rPr>
          <w:rFonts w:ascii="Arial" w:hAnsi="Arial" w:cs="Arial"/>
          <w:vertAlign w:val="superscript"/>
        </w:rPr>
        <w:t xml:space="preserve">                                         </w:t>
      </w:r>
      <w:r>
        <w:rPr>
          <w:rFonts w:ascii="Arial" w:hAnsi="Arial" w:cs="Arial"/>
          <w:vertAlign w:val="superscript"/>
        </w:rPr>
        <w:t xml:space="preserve">                                                    </w:t>
      </w:r>
      <w:r w:rsidRPr="004F4D88">
        <w:rPr>
          <w:rFonts w:ascii="Arial" w:hAnsi="Arial" w:cs="Arial"/>
          <w:vertAlign w:val="superscript"/>
        </w:rPr>
        <w:t xml:space="preserve">Подпись                                      </w:t>
      </w:r>
      <w:r>
        <w:rPr>
          <w:rFonts w:ascii="Arial" w:hAnsi="Arial" w:cs="Arial"/>
          <w:vertAlign w:val="superscript"/>
        </w:rPr>
        <w:t xml:space="preserve">          </w:t>
      </w:r>
      <w:r w:rsidRPr="004F4D88">
        <w:rPr>
          <w:rFonts w:ascii="Arial" w:hAnsi="Arial" w:cs="Arial"/>
          <w:vertAlign w:val="superscript"/>
        </w:rPr>
        <w:t xml:space="preserve"> ФИО </w:t>
      </w:r>
    </w:p>
    <w:p w:rsidR="00FF2318" w:rsidRDefault="00FF2318" w:rsidP="00F52EE6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Pr="00125ECE" w:rsidRDefault="00FF2318" w:rsidP="00F52EE6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lastRenderedPageBreak/>
        <w:t>Приложение № 2</w:t>
      </w:r>
    </w:p>
    <w:p w:rsidR="00FF2318" w:rsidRPr="00125ECE" w:rsidRDefault="00FF2318" w:rsidP="00F52EE6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к Порядку организации личного приема граждан в администрации сельского</w:t>
      </w:r>
      <w:r>
        <w:rPr>
          <w:rFonts w:ascii="Arial" w:hAnsi="Arial" w:cs="Arial"/>
          <w:sz w:val="20"/>
          <w:szCs w:val="20"/>
          <w:lang w:eastAsia="ru-RU"/>
        </w:rPr>
        <w:t xml:space="preserve">    </w:t>
      </w:r>
      <w:r w:rsidRPr="00125ECE">
        <w:rPr>
          <w:rFonts w:ascii="Arial" w:hAnsi="Arial" w:cs="Arial"/>
          <w:sz w:val="20"/>
          <w:szCs w:val="20"/>
          <w:lang w:eastAsia="ru-RU"/>
        </w:rPr>
        <w:t xml:space="preserve"> поселения Сингапай</w:t>
      </w:r>
    </w:p>
    <w:p w:rsidR="00FF2318" w:rsidRDefault="00FF2318" w:rsidP="00BF20E9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p w:rsidR="00FF2318" w:rsidRPr="00125ECE" w:rsidRDefault="00FF2318" w:rsidP="0027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ИНФОРМАЦИЯ</w:t>
      </w:r>
    </w:p>
    <w:p w:rsidR="00FF2318" w:rsidRPr="00125ECE" w:rsidRDefault="00FF2318" w:rsidP="0027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 количестве и характере обращений граждан, поступивших в адрес </w:t>
      </w:r>
    </w:p>
    <w:p w:rsidR="00FF2318" w:rsidRPr="00125ECE" w:rsidRDefault="00FF2318" w:rsidP="0027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администрации сельского поселения Сингапай</w:t>
      </w:r>
    </w:p>
    <w:p w:rsidR="00FF2318" w:rsidRPr="00125ECE" w:rsidRDefault="00FF2318" w:rsidP="0027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 ____________ 20___ года</w:t>
      </w:r>
    </w:p>
    <w:p w:rsidR="00FF2318" w:rsidRDefault="00FF2318" w:rsidP="0027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D35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(квартал, полугодие, 9 месяцев, год)</w:t>
      </w:r>
    </w:p>
    <w:p w:rsidR="00FF2318" w:rsidRPr="009D35B7" w:rsidRDefault="00FF2318" w:rsidP="0027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966"/>
        <w:gridCol w:w="1620"/>
        <w:gridCol w:w="1272"/>
        <w:gridCol w:w="1461"/>
      </w:tblGrid>
      <w:tr w:rsidR="00FF2318" w:rsidRPr="00125ECE">
        <w:tc>
          <w:tcPr>
            <w:tcW w:w="614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966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сведений</w:t>
            </w:r>
          </w:p>
        </w:tc>
        <w:tc>
          <w:tcPr>
            <w:tcW w:w="1620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Соответствующий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 прошлого года</w:t>
            </w:r>
          </w:p>
        </w:tc>
        <w:tc>
          <w:tcPr>
            <w:tcW w:w="1272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Отчетный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461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Отчетный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период 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предыдущему 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</w:tr>
    </w:tbl>
    <w:p w:rsidR="00FF2318" w:rsidRPr="009D35B7" w:rsidRDefault="00FF2318" w:rsidP="00273812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966"/>
        <w:gridCol w:w="1620"/>
        <w:gridCol w:w="1272"/>
        <w:gridCol w:w="1461"/>
      </w:tblGrid>
      <w:tr w:rsidR="00FF2318" w:rsidRPr="00125ECE">
        <w:trPr>
          <w:tblHeader/>
        </w:trPr>
        <w:tc>
          <w:tcPr>
            <w:tcW w:w="614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F2318" w:rsidRPr="00125ECE">
        <w:trPr>
          <w:trHeight w:val="60"/>
        </w:trPr>
        <w:tc>
          <w:tcPr>
            <w:tcW w:w="614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Общее количество поступивших обращений </w:t>
            </w: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(письменных, на личных приемах, сумма строк 2 и 8)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13"/>
        </w:trPr>
        <w:tc>
          <w:tcPr>
            <w:tcW w:w="614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письменных обращений </w:t>
            </w: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 w:val="restart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Рассмотрено с нарушением</w:t>
            </w:r>
          </w:p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установленных сроков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 w:val="restart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Заявители льготных категорий</w:t>
            </w: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(письменные обращения)</w:t>
            </w:r>
          </w:p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ветераны ВОВ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ветераны боевых действий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инвалиды боевых действий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пострадавшие от пожара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семьи, имеющие детей инвалидов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малочисленные народы Севера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-труженик тыла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герои Советского Союза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герои Российской Федерации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беременные женщины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граждане, пришедшие на прием с детьми в возрасте до трех лет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60"/>
        </w:trPr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114"/>
        </w:trPr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 w:val="restart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о приеме граждан по личным вопросам:</w:t>
            </w:r>
          </w:p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проведено личных приемов граждан</w:t>
            </w: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Главой сельского поселения Сингапай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60"/>
        </w:trPr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заместителями главы сельского поселения Сингапай 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 w:val="restart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Принято всего граждан на личных приемах,</w:t>
            </w:r>
          </w:p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tabs>
                <w:tab w:val="left" w:pos="315"/>
                <w:tab w:val="center" w:pos="8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Главой сельского поселения Сингапай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tabs>
                <w:tab w:val="center" w:pos="8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60"/>
        </w:trPr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заместителями главы сельского поселения Сингапай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60"/>
        </w:trPr>
        <w:tc>
          <w:tcPr>
            <w:tcW w:w="614" w:type="dxa"/>
            <w:vMerge w:val="restart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63"/>
        </w:trPr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Главой сельского поселения Сингапай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60"/>
        </w:trPr>
        <w:tc>
          <w:tcPr>
            <w:tcW w:w="614" w:type="dxa"/>
            <w:vMerge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заместителями главы сельского поселения Сингапай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14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966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Принято всего человек специалистом по работе с обращениями граждан </w:t>
            </w:r>
          </w:p>
        </w:tc>
        <w:tc>
          <w:tcPr>
            <w:tcW w:w="16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318" w:rsidRDefault="00FF2318" w:rsidP="00273812">
      <w:pPr>
        <w:spacing w:after="0" w:line="240" w:lineRule="auto"/>
        <w:ind w:firstLine="71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2318" w:rsidRPr="00125ECE" w:rsidRDefault="00FF2318" w:rsidP="00273812">
      <w:pPr>
        <w:spacing w:after="0" w:line="240" w:lineRule="auto"/>
        <w:ind w:firstLine="713"/>
        <w:rPr>
          <w:rFonts w:ascii="Times New Roman" w:hAnsi="Times New Roman" w:cs="Times New Roman"/>
          <w:sz w:val="16"/>
          <w:szCs w:val="16"/>
          <w:lang w:eastAsia="ru-RU"/>
        </w:rPr>
      </w:pPr>
      <w:r w:rsidRPr="00125ECE">
        <w:rPr>
          <w:rFonts w:ascii="Times New Roman" w:hAnsi="Times New Roman" w:cs="Times New Roman"/>
          <w:sz w:val="16"/>
          <w:szCs w:val="16"/>
          <w:lang w:eastAsia="ru-RU"/>
        </w:rPr>
        <w:t>Подпись ___________________________</w:t>
      </w:r>
    </w:p>
    <w:p w:rsidR="00FF2318" w:rsidRPr="00125ECE" w:rsidRDefault="00FF2318" w:rsidP="00273812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  <w:r w:rsidRPr="00125ECE">
        <w:rPr>
          <w:rFonts w:ascii="Arial" w:hAnsi="Arial" w:cs="Arial"/>
          <w:sz w:val="20"/>
          <w:szCs w:val="20"/>
          <w:lang w:eastAsia="ru-RU"/>
        </w:rPr>
        <w:lastRenderedPageBreak/>
        <w:t>Приложение № 3</w:t>
      </w:r>
    </w:p>
    <w:p w:rsidR="00FF2318" w:rsidRPr="00125ECE" w:rsidRDefault="00FF2318" w:rsidP="00273812">
      <w:pPr>
        <w:spacing w:after="0" w:line="240" w:lineRule="auto"/>
        <w:ind w:left="5387"/>
        <w:rPr>
          <w:rFonts w:ascii="Arial" w:hAnsi="Arial" w:cs="Arial"/>
          <w:sz w:val="20"/>
          <w:szCs w:val="20"/>
          <w:lang w:eastAsia="ru-RU"/>
        </w:rPr>
      </w:pPr>
      <w:r w:rsidRPr="00125ECE">
        <w:rPr>
          <w:rFonts w:ascii="Arial" w:hAnsi="Arial" w:cs="Arial"/>
          <w:sz w:val="20"/>
          <w:szCs w:val="20"/>
          <w:lang w:eastAsia="ru-RU"/>
        </w:rPr>
        <w:t>к Порядку организации личного приема граждан в администрации сельского</w:t>
      </w:r>
      <w:r>
        <w:rPr>
          <w:rFonts w:ascii="Arial" w:hAnsi="Arial" w:cs="Arial"/>
          <w:sz w:val="20"/>
          <w:szCs w:val="20"/>
          <w:lang w:eastAsia="ru-RU"/>
        </w:rPr>
        <w:t xml:space="preserve">    </w:t>
      </w:r>
      <w:r w:rsidRPr="00125ECE">
        <w:rPr>
          <w:rFonts w:ascii="Arial" w:hAnsi="Arial" w:cs="Arial"/>
          <w:sz w:val="20"/>
          <w:szCs w:val="20"/>
          <w:lang w:eastAsia="ru-RU"/>
        </w:rPr>
        <w:t xml:space="preserve"> поселения Сингапай</w:t>
      </w:r>
    </w:p>
    <w:p w:rsidR="00FF2318" w:rsidRPr="005E1649" w:rsidRDefault="00FF2318" w:rsidP="0027381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2318" w:rsidRPr="00125ECE" w:rsidRDefault="00FF2318" w:rsidP="0012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Н Ф О Р М А Ц И Я</w:t>
      </w:r>
    </w:p>
    <w:p w:rsidR="00FF2318" w:rsidRDefault="00FF2318" w:rsidP="0012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вопросах, поставленных в устных и письменных обращениях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граждан, </w:t>
      </w:r>
    </w:p>
    <w:p w:rsidR="00FF2318" w:rsidRPr="00125ECE" w:rsidRDefault="00FF2318" w:rsidP="0012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о результатах их рассмотрения в администрации сельского поселения Сингапай</w:t>
      </w:r>
    </w:p>
    <w:p w:rsidR="00FF2318" w:rsidRPr="00125ECE" w:rsidRDefault="00FF2318" w:rsidP="0012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 ___________ 20__ года</w:t>
      </w:r>
    </w:p>
    <w:p w:rsidR="00FF2318" w:rsidRPr="00125ECE" w:rsidRDefault="00FF2318" w:rsidP="0012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25E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(квартал, полугодие, 9 месяцев, год)</w:t>
      </w:r>
    </w:p>
    <w:p w:rsidR="00FF2318" w:rsidRPr="00FA067A" w:rsidRDefault="00FF2318" w:rsidP="00273812">
      <w:pPr>
        <w:spacing w:after="0" w:line="240" w:lineRule="auto"/>
        <w:ind w:firstLine="71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25"/>
        <w:gridCol w:w="4502"/>
        <w:gridCol w:w="900"/>
        <w:gridCol w:w="900"/>
        <w:gridCol w:w="718"/>
      </w:tblGrid>
      <w:tr w:rsidR="00FF2318" w:rsidRPr="00125ECE">
        <w:trPr>
          <w:trHeight w:val="94"/>
        </w:trPr>
        <w:tc>
          <w:tcPr>
            <w:tcW w:w="675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025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вопроса</w:t>
            </w:r>
          </w:p>
        </w:tc>
        <w:tc>
          <w:tcPr>
            <w:tcW w:w="4502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Тематика вопроса</w:t>
            </w:r>
          </w:p>
        </w:tc>
        <w:tc>
          <w:tcPr>
            <w:tcW w:w="900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письменных</w:t>
            </w:r>
          </w:p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900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обращений на личном приеме</w:t>
            </w:r>
          </w:p>
        </w:tc>
        <w:tc>
          <w:tcPr>
            <w:tcW w:w="718" w:type="dxa"/>
            <w:vAlign w:val="center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</w:tbl>
    <w:p w:rsidR="00FF2318" w:rsidRPr="00407AA2" w:rsidRDefault="00FF2318" w:rsidP="00273812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25"/>
        <w:gridCol w:w="4500"/>
        <w:gridCol w:w="900"/>
        <w:gridCol w:w="900"/>
        <w:gridCol w:w="720"/>
      </w:tblGrid>
      <w:tr w:rsidR="00FF2318" w:rsidRPr="00125ECE">
        <w:trPr>
          <w:tblHeader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2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Темы обращений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2"/>
          </w:tcPr>
          <w:p w:rsidR="00FF2318" w:rsidRPr="000D296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D296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соответствии с  с типовым общероссийским тематическим классификатором, утвержденным 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Российский Федерации, в государственных органах и органах местного самоуправления</w:t>
            </w: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242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</w:tcPr>
          <w:p w:rsidR="00FF2318" w:rsidRPr="00125ECE" w:rsidRDefault="00FF2318" w:rsidP="001D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0D296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(сумма строк 1.1- 1.727)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рассмотрения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Поддержано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rPr>
          <w:trHeight w:val="60"/>
        </w:trPr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поддержано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2318" w:rsidRPr="00125ECE">
        <w:tc>
          <w:tcPr>
            <w:tcW w:w="675" w:type="dxa"/>
          </w:tcPr>
          <w:p w:rsidR="00FF2318" w:rsidRPr="00125ECE" w:rsidRDefault="00FF2318" w:rsidP="001D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2"/>
          </w:tcPr>
          <w:p w:rsidR="00FF2318" w:rsidRPr="00125ECE" w:rsidRDefault="00FF2318" w:rsidP="001D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5E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(сумма строк 2.1-2.4)</w:t>
            </w: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</w:tcPr>
          <w:p w:rsidR="00FF2318" w:rsidRPr="00125ECE" w:rsidRDefault="00FF2318" w:rsidP="001D1F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2318" w:rsidRDefault="00FF2318" w:rsidP="00273812">
      <w:pPr>
        <w:spacing w:after="0" w:line="240" w:lineRule="auto"/>
        <w:ind w:firstLine="71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2318" w:rsidRPr="000D296E" w:rsidRDefault="00FF2318" w:rsidP="00273812">
      <w:pPr>
        <w:spacing w:after="0" w:line="240" w:lineRule="auto"/>
        <w:ind w:firstLine="713"/>
        <w:rPr>
          <w:rFonts w:ascii="Times New Roman" w:hAnsi="Times New Roman" w:cs="Times New Roman"/>
          <w:sz w:val="20"/>
          <w:szCs w:val="20"/>
          <w:lang w:eastAsia="ru-RU"/>
        </w:rPr>
      </w:pPr>
      <w:r w:rsidRPr="000D296E">
        <w:rPr>
          <w:rFonts w:ascii="Times New Roman" w:hAnsi="Times New Roman" w:cs="Times New Roman"/>
          <w:sz w:val="20"/>
          <w:szCs w:val="20"/>
          <w:lang w:eastAsia="ru-RU"/>
        </w:rPr>
        <w:t>Подпись ___________________________</w:t>
      </w:r>
    </w:p>
    <w:p w:rsidR="00FF2318" w:rsidRDefault="00FF2318" w:rsidP="00273812"/>
    <w:p w:rsidR="00FF2318" w:rsidRPr="00BF20E9" w:rsidRDefault="00FF2318" w:rsidP="00BF20E9">
      <w:pPr>
        <w:spacing w:after="0" w:line="240" w:lineRule="auto"/>
        <w:ind w:left="5387"/>
        <w:rPr>
          <w:rFonts w:ascii="Arial" w:hAnsi="Arial" w:cs="Arial"/>
          <w:lang w:eastAsia="ru-RU"/>
        </w:rPr>
      </w:pPr>
    </w:p>
    <w:sectPr w:rsidR="00FF2318" w:rsidRPr="00BF20E9" w:rsidSect="00BF3B0F"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AD" w:rsidRDefault="00187FAD" w:rsidP="008B6CD2">
      <w:pPr>
        <w:spacing w:after="0" w:line="240" w:lineRule="auto"/>
      </w:pPr>
      <w:r>
        <w:separator/>
      </w:r>
    </w:p>
  </w:endnote>
  <w:endnote w:type="continuationSeparator" w:id="0">
    <w:p w:rsidR="00187FAD" w:rsidRDefault="00187FAD" w:rsidP="008B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AD" w:rsidRDefault="00187FAD" w:rsidP="008B6CD2">
      <w:pPr>
        <w:spacing w:after="0" w:line="240" w:lineRule="auto"/>
      </w:pPr>
      <w:r>
        <w:separator/>
      </w:r>
    </w:p>
  </w:footnote>
  <w:footnote w:type="continuationSeparator" w:id="0">
    <w:p w:rsidR="00187FAD" w:rsidRDefault="00187FAD" w:rsidP="008B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18" w:rsidRDefault="00FF2318" w:rsidP="003007A2">
    <w:pPr>
      <w:pStyle w:val="a5"/>
      <w:jc w:val="center"/>
    </w:pPr>
    <w:r w:rsidRPr="00D8034B">
      <w:rPr>
        <w:sz w:val="24"/>
        <w:szCs w:val="24"/>
      </w:rPr>
      <w:fldChar w:fldCharType="begin"/>
    </w:r>
    <w:r w:rsidRPr="00D8034B">
      <w:rPr>
        <w:sz w:val="24"/>
        <w:szCs w:val="24"/>
      </w:rPr>
      <w:instrText>PAGE   \* MERGEFORMAT</w:instrText>
    </w:r>
    <w:r w:rsidRPr="00D8034B">
      <w:rPr>
        <w:sz w:val="24"/>
        <w:szCs w:val="24"/>
      </w:rPr>
      <w:fldChar w:fldCharType="separate"/>
    </w:r>
    <w:r w:rsidR="00435F69">
      <w:rPr>
        <w:noProof/>
        <w:sz w:val="24"/>
        <w:szCs w:val="24"/>
      </w:rPr>
      <w:t>2</w:t>
    </w:r>
    <w:r w:rsidRPr="00D8034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CF0ED6"/>
    <w:multiLevelType w:val="hybridMultilevel"/>
    <w:tmpl w:val="FFFFFFFF"/>
    <w:lvl w:ilvl="0" w:tplc="A0C2D99C">
      <w:numFmt w:val="bullet"/>
      <w:lvlText w:val=""/>
      <w:lvlJc w:val="left"/>
      <w:pPr>
        <w:ind w:left="112" w:hanging="286"/>
      </w:pPr>
      <w:rPr>
        <w:rFonts w:ascii="Symbol" w:eastAsia="Times New Roman" w:hAnsi="Symbol" w:hint="default"/>
        <w:w w:val="99"/>
        <w:sz w:val="26"/>
        <w:szCs w:val="26"/>
      </w:rPr>
    </w:lvl>
    <w:lvl w:ilvl="1" w:tplc="C68EC1A2">
      <w:numFmt w:val="bullet"/>
      <w:lvlText w:val="•"/>
      <w:lvlJc w:val="left"/>
      <w:pPr>
        <w:ind w:left="1180" w:hanging="286"/>
      </w:pPr>
      <w:rPr>
        <w:rFonts w:hint="default"/>
      </w:rPr>
    </w:lvl>
    <w:lvl w:ilvl="2" w:tplc="0C2C4664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CA96698C">
      <w:numFmt w:val="bullet"/>
      <w:lvlText w:val="•"/>
      <w:lvlJc w:val="left"/>
      <w:pPr>
        <w:ind w:left="3301" w:hanging="286"/>
      </w:pPr>
      <w:rPr>
        <w:rFonts w:hint="default"/>
      </w:rPr>
    </w:lvl>
    <w:lvl w:ilvl="4" w:tplc="810051C2">
      <w:numFmt w:val="bullet"/>
      <w:lvlText w:val="•"/>
      <w:lvlJc w:val="left"/>
      <w:pPr>
        <w:ind w:left="4362" w:hanging="286"/>
      </w:pPr>
      <w:rPr>
        <w:rFonts w:hint="default"/>
      </w:rPr>
    </w:lvl>
    <w:lvl w:ilvl="5" w:tplc="F47E05EA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356A8F06">
      <w:numFmt w:val="bullet"/>
      <w:lvlText w:val="•"/>
      <w:lvlJc w:val="left"/>
      <w:pPr>
        <w:ind w:left="6483" w:hanging="286"/>
      </w:pPr>
      <w:rPr>
        <w:rFonts w:hint="default"/>
      </w:rPr>
    </w:lvl>
    <w:lvl w:ilvl="7" w:tplc="453210D2">
      <w:numFmt w:val="bullet"/>
      <w:lvlText w:val="•"/>
      <w:lvlJc w:val="left"/>
      <w:pPr>
        <w:ind w:left="7544" w:hanging="286"/>
      </w:pPr>
      <w:rPr>
        <w:rFonts w:hint="default"/>
      </w:rPr>
    </w:lvl>
    <w:lvl w:ilvl="8" w:tplc="B3AA1BA4">
      <w:numFmt w:val="bullet"/>
      <w:lvlText w:val="•"/>
      <w:lvlJc w:val="left"/>
      <w:pPr>
        <w:ind w:left="8605" w:hanging="286"/>
      </w:pPr>
      <w:rPr>
        <w:rFonts w:hint="default"/>
      </w:rPr>
    </w:lvl>
  </w:abstractNum>
  <w:abstractNum w:abstractNumId="11" w15:restartNumberingAfterBreak="0">
    <w:nsid w:val="09245DE6"/>
    <w:multiLevelType w:val="multilevel"/>
    <w:tmpl w:val="9C98E2E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19F73EB2"/>
    <w:multiLevelType w:val="multilevel"/>
    <w:tmpl w:val="D5142068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01" w:hanging="711"/>
      </w:pPr>
      <w:rPr>
        <w:rFonts w:hint="default"/>
      </w:rPr>
    </w:lvl>
    <w:lvl w:ilvl="4">
      <w:numFmt w:val="bullet"/>
      <w:lvlText w:val="•"/>
      <w:lvlJc w:val="left"/>
      <w:pPr>
        <w:ind w:left="4362" w:hanging="711"/>
      </w:pPr>
      <w:rPr>
        <w:rFonts w:hint="default"/>
      </w:rPr>
    </w:lvl>
    <w:lvl w:ilvl="5">
      <w:numFmt w:val="bullet"/>
      <w:lvlText w:val="•"/>
      <w:lvlJc w:val="left"/>
      <w:pPr>
        <w:ind w:left="5423" w:hanging="711"/>
      </w:pPr>
      <w:rPr>
        <w:rFonts w:hint="default"/>
      </w:rPr>
    </w:lvl>
    <w:lvl w:ilvl="6">
      <w:numFmt w:val="bullet"/>
      <w:lvlText w:val="•"/>
      <w:lvlJc w:val="left"/>
      <w:pPr>
        <w:ind w:left="6483" w:hanging="711"/>
      </w:pPr>
      <w:rPr>
        <w:rFonts w:hint="default"/>
      </w:rPr>
    </w:lvl>
    <w:lvl w:ilvl="7">
      <w:numFmt w:val="bullet"/>
      <w:lvlText w:val="•"/>
      <w:lvlJc w:val="left"/>
      <w:pPr>
        <w:ind w:left="7544" w:hanging="711"/>
      </w:pPr>
      <w:rPr>
        <w:rFonts w:hint="default"/>
      </w:rPr>
    </w:lvl>
    <w:lvl w:ilvl="8">
      <w:numFmt w:val="bullet"/>
      <w:lvlText w:val="•"/>
      <w:lvlJc w:val="left"/>
      <w:pPr>
        <w:ind w:left="8605" w:hanging="711"/>
      </w:pPr>
      <w:rPr>
        <w:rFonts w:hint="default"/>
      </w:rPr>
    </w:lvl>
  </w:abstractNum>
  <w:abstractNum w:abstractNumId="19" w15:restartNumberingAfterBreak="0">
    <w:nsid w:val="1F040E35"/>
    <w:multiLevelType w:val="multilevel"/>
    <w:tmpl w:val="8A06A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C8229D"/>
    <w:multiLevelType w:val="hybridMultilevel"/>
    <w:tmpl w:val="3E02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92529C"/>
    <w:multiLevelType w:val="hybridMultilevel"/>
    <w:tmpl w:val="D554ADB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6ABB5F45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abstractNum w:abstractNumId="37" w15:restartNumberingAfterBreak="0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935E57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41" w15:restartNumberingAfterBreak="0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44A26"/>
    <w:multiLevelType w:val="multilevel"/>
    <w:tmpl w:val="8CDA30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7E85AAD"/>
    <w:multiLevelType w:val="hybridMultilevel"/>
    <w:tmpl w:val="EC8E9D8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4" w15:restartNumberingAfterBreak="0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1"/>
  </w:num>
  <w:num w:numId="4">
    <w:abstractNumId w:val="16"/>
  </w:num>
  <w:num w:numId="5">
    <w:abstractNumId w:val="36"/>
  </w:num>
  <w:num w:numId="6">
    <w:abstractNumId w:val="12"/>
  </w:num>
  <w:num w:numId="7">
    <w:abstractNumId w:val="17"/>
  </w:num>
  <w:num w:numId="8">
    <w:abstractNumId w:val="42"/>
  </w:num>
  <w:num w:numId="9">
    <w:abstractNumId w:val="39"/>
  </w:num>
  <w:num w:numId="10">
    <w:abstractNumId w:val="4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  <w:lvlOverride w:ilvl="0">
      <w:startOverride w:val="1"/>
    </w:lvlOverride>
  </w:num>
  <w:num w:numId="22">
    <w:abstractNumId w:val="23"/>
  </w:num>
  <w:num w:numId="23">
    <w:abstractNumId w:val="13"/>
  </w:num>
  <w:num w:numId="24">
    <w:abstractNumId w:val="30"/>
  </w:num>
  <w:num w:numId="25">
    <w:abstractNumId w:val="15"/>
  </w:num>
  <w:num w:numId="26">
    <w:abstractNumId w:val="34"/>
  </w:num>
  <w:num w:numId="27">
    <w:abstractNumId w:val="37"/>
  </w:num>
  <w:num w:numId="28">
    <w:abstractNumId w:val="27"/>
  </w:num>
  <w:num w:numId="29">
    <w:abstractNumId w:val="33"/>
  </w:num>
  <w:num w:numId="30">
    <w:abstractNumId w:val="32"/>
  </w:num>
  <w:num w:numId="31">
    <w:abstractNumId w:val="24"/>
  </w:num>
  <w:num w:numId="32">
    <w:abstractNumId w:val="38"/>
  </w:num>
  <w:num w:numId="33">
    <w:abstractNumId w:val="31"/>
  </w:num>
  <w:num w:numId="34">
    <w:abstractNumId w:val="20"/>
  </w:num>
  <w:num w:numId="35">
    <w:abstractNumId w:val="25"/>
  </w:num>
  <w:num w:numId="36">
    <w:abstractNumId w:val="44"/>
  </w:num>
  <w:num w:numId="37">
    <w:abstractNumId w:val="41"/>
  </w:num>
  <w:num w:numId="38">
    <w:abstractNumId w:val="29"/>
  </w:num>
  <w:num w:numId="39">
    <w:abstractNumId w:val="14"/>
  </w:num>
  <w:num w:numId="40">
    <w:abstractNumId w:val="28"/>
  </w:num>
  <w:num w:numId="41">
    <w:abstractNumId w:val="43"/>
  </w:num>
  <w:num w:numId="42">
    <w:abstractNumId w:val="22"/>
  </w:num>
  <w:num w:numId="43">
    <w:abstractNumId w:val="10"/>
  </w:num>
  <w:num w:numId="44">
    <w:abstractNumId w:val="1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76F"/>
    <w:rsid w:val="000250ED"/>
    <w:rsid w:val="00034573"/>
    <w:rsid w:val="00055FEA"/>
    <w:rsid w:val="00057A83"/>
    <w:rsid w:val="00095AF6"/>
    <w:rsid w:val="000B56F5"/>
    <w:rsid w:val="000C32EF"/>
    <w:rsid w:val="000C7059"/>
    <w:rsid w:val="000D296E"/>
    <w:rsid w:val="000D7B9A"/>
    <w:rsid w:val="000E076F"/>
    <w:rsid w:val="000E19F9"/>
    <w:rsid w:val="000F0F42"/>
    <w:rsid w:val="00101066"/>
    <w:rsid w:val="001051C4"/>
    <w:rsid w:val="0011010D"/>
    <w:rsid w:val="00124A3F"/>
    <w:rsid w:val="00125ECE"/>
    <w:rsid w:val="00125FFF"/>
    <w:rsid w:val="001368EA"/>
    <w:rsid w:val="0014698F"/>
    <w:rsid w:val="0015134F"/>
    <w:rsid w:val="001519F5"/>
    <w:rsid w:val="00155133"/>
    <w:rsid w:val="00161967"/>
    <w:rsid w:val="00187FAD"/>
    <w:rsid w:val="00194D9B"/>
    <w:rsid w:val="001A4AC7"/>
    <w:rsid w:val="001B074E"/>
    <w:rsid w:val="001B65CF"/>
    <w:rsid w:val="001D1F6D"/>
    <w:rsid w:val="001D5B79"/>
    <w:rsid w:val="001F2F8B"/>
    <w:rsid w:val="001F377E"/>
    <w:rsid w:val="001F581E"/>
    <w:rsid w:val="001F6753"/>
    <w:rsid w:val="0020131B"/>
    <w:rsid w:val="002022BE"/>
    <w:rsid w:val="00211BAC"/>
    <w:rsid w:val="0021226F"/>
    <w:rsid w:val="002364F0"/>
    <w:rsid w:val="002369F6"/>
    <w:rsid w:val="00247D83"/>
    <w:rsid w:val="002532EF"/>
    <w:rsid w:val="00256BBC"/>
    <w:rsid w:val="00260B13"/>
    <w:rsid w:val="0026785E"/>
    <w:rsid w:val="00273812"/>
    <w:rsid w:val="002928BA"/>
    <w:rsid w:val="002A35B5"/>
    <w:rsid w:val="002B35D0"/>
    <w:rsid w:val="002B6BB4"/>
    <w:rsid w:val="002C4A01"/>
    <w:rsid w:val="002E3FE1"/>
    <w:rsid w:val="002F12FD"/>
    <w:rsid w:val="002F2618"/>
    <w:rsid w:val="002F7425"/>
    <w:rsid w:val="003007A2"/>
    <w:rsid w:val="00302970"/>
    <w:rsid w:val="00307661"/>
    <w:rsid w:val="0031016D"/>
    <w:rsid w:val="003243A0"/>
    <w:rsid w:val="00343219"/>
    <w:rsid w:val="003454B5"/>
    <w:rsid w:val="00364EB3"/>
    <w:rsid w:val="003678D4"/>
    <w:rsid w:val="003909F4"/>
    <w:rsid w:val="003B075D"/>
    <w:rsid w:val="003B1E4F"/>
    <w:rsid w:val="003C0429"/>
    <w:rsid w:val="003C461E"/>
    <w:rsid w:val="003E1E73"/>
    <w:rsid w:val="003E4C6F"/>
    <w:rsid w:val="003E5346"/>
    <w:rsid w:val="0040575C"/>
    <w:rsid w:val="00407AA2"/>
    <w:rsid w:val="00420B8E"/>
    <w:rsid w:val="00435F69"/>
    <w:rsid w:val="0046582E"/>
    <w:rsid w:val="00466015"/>
    <w:rsid w:val="00475D42"/>
    <w:rsid w:val="004814CF"/>
    <w:rsid w:val="0048262B"/>
    <w:rsid w:val="004876FD"/>
    <w:rsid w:val="00496C40"/>
    <w:rsid w:val="004A56BB"/>
    <w:rsid w:val="004C2088"/>
    <w:rsid w:val="004C5848"/>
    <w:rsid w:val="004E75D9"/>
    <w:rsid w:val="004F20AC"/>
    <w:rsid w:val="004F4D88"/>
    <w:rsid w:val="00505D8A"/>
    <w:rsid w:val="0053427B"/>
    <w:rsid w:val="00535BED"/>
    <w:rsid w:val="00540B7B"/>
    <w:rsid w:val="00545D77"/>
    <w:rsid w:val="00560C4D"/>
    <w:rsid w:val="005610E4"/>
    <w:rsid w:val="0056272B"/>
    <w:rsid w:val="00572B8F"/>
    <w:rsid w:val="005802D3"/>
    <w:rsid w:val="005A0CC5"/>
    <w:rsid w:val="005B0150"/>
    <w:rsid w:val="005B5251"/>
    <w:rsid w:val="005E1649"/>
    <w:rsid w:val="00614244"/>
    <w:rsid w:val="00616D22"/>
    <w:rsid w:val="00620442"/>
    <w:rsid w:val="0063183D"/>
    <w:rsid w:val="00637624"/>
    <w:rsid w:val="0063769D"/>
    <w:rsid w:val="0065670D"/>
    <w:rsid w:val="006805A3"/>
    <w:rsid w:val="00694A1E"/>
    <w:rsid w:val="006A5EEA"/>
    <w:rsid w:val="006C135A"/>
    <w:rsid w:val="006D4181"/>
    <w:rsid w:val="006D5644"/>
    <w:rsid w:val="006E07F5"/>
    <w:rsid w:val="007074C5"/>
    <w:rsid w:val="00722DDD"/>
    <w:rsid w:val="00745B63"/>
    <w:rsid w:val="0074632C"/>
    <w:rsid w:val="00772C10"/>
    <w:rsid w:val="00774F1E"/>
    <w:rsid w:val="007D325F"/>
    <w:rsid w:val="007E1077"/>
    <w:rsid w:val="007E11E5"/>
    <w:rsid w:val="007F6C24"/>
    <w:rsid w:val="00813704"/>
    <w:rsid w:val="0083088A"/>
    <w:rsid w:val="008614FF"/>
    <w:rsid w:val="008944AB"/>
    <w:rsid w:val="008A6E3E"/>
    <w:rsid w:val="008B4431"/>
    <w:rsid w:val="008B6CD2"/>
    <w:rsid w:val="008C051D"/>
    <w:rsid w:val="008E539D"/>
    <w:rsid w:val="008F32E9"/>
    <w:rsid w:val="0091560B"/>
    <w:rsid w:val="009168FF"/>
    <w:rsid w:val="00923156"/>
    <w:rsid w:val="00924B6A"/>
    <w:rsid w:val="009345E0"/>
    <w:rsid w:val="00935EC0"/>
    <w:rsid w:val="00937564"/>
    <w:rsid w:val="00957FBE"/>
    <w:rsid w:val="00970D5D"/>
    <w:rsid w:val="009921B3"/>
    <w:rsid w:val="009A1E84"/>
    <w:rsid w:val="009A4392"/>
    <w:rsid w:val="009A55FD"/>
    <w:rsid w:val="009A5601"/>
    <w:rsid w:val="009B3AFC"/>
    <w:rsid w:val="009D35B7"/>
    <w:rsid w:val="009D6D20"/>
    <w:rsid w:val="009D6D7B"/>
    <w:rsid w:val="00A114AA"/>
    <w:rsid w:val="00A155FB"/>
    <w:rsid w:val="00A407B6"/>
    <w:rsid w:val="00A51CCC"/>
    <w:rsid w:val="00A60141"/>
    <w:rsid w:val="00A727C3"/>
    <w:rsid w:val="00A94C91"/>
    <w:rsid w:val="00A96A3D"/>
    <w:rsid w:val="00AA2A78"/>
    <w:rsid w:val="00AB50D1"/>
    <w:rsid w:val="00AC195B"/>
    <w:rsid w:val="00AE463C"/>
    <w:rsid w:val="00AE535D"/>
    <w:rsid w:val="00AF1DF4"/>
    <w:rsid w:val="00AF57E9"/>
    <w:rsid w:val="00AF6006"/>
    <w:rsid w:val="00B0312A"/>
    <w:rsid w:val="00B2061C"/>
    <w:rsid w:val="00B426A6"/>
    <w:rsid w:val="00B44CEB"/>
    <w:rsid w:val="00B45F6B"/>
    <w:rsid w:val="00B468C6"/>
    <w:rsid w:val="00B93480"/>
    <w:rsid w:val="00BB7CB7"/>
    <w:rsid w:val="00BD7224"/>
    <w:rsid w:val="00BE14B1"/>
    <w:rsid w:val="00BE7A61"/>
    <w:rsid w:val="00BF20E9"/>
    <w:rsid w:val="00BF3B0F"/>
    <w:rsid w:val="00C05EEB"/>
    <w:rsid w:val="00C0756E"/>
    <w:rsid w:val="00C15117"/>
    <w:rsid w:val="00C15E93"/>
    <w:rsid w:val="00C32A1C"/>
    <w:rsid w:val="00C40013"/>
    <w:rsid w:val="00C40117"/>
    <w:rsid w:val="00C5638B"/>
    <w:rsid w:val="00C81764"/>
    <w:rsid w:val="00C849C1"/>
    <w:rsid w:val="00C97FE0"/>
    <w:rsid w:val="00CA47ED"/>
    <w:rsid w:val="00CA70C1"/>
    <w:rsid w:val="00CB2AF5"/>
    <w:rsid w:val="00CB5BE4"/>
    <w:rsid w:val="00CC2B48"/>
    <w:rsid w:val="00CC4873"/>
    <w:rsid w:val="00CC72BF"/>
    <w:rsid w:val="00CD0C8E"/>
    <w:rsid w:val="00CE45BA"/>
    <w:rsid w:val="00CE7B12"/>
    <w:rsid w:val="00D05BAC"/>
    <w:rsid w:val="00D05D78"/>
    <w:rsid w:val="00D06C4E"/>
    <w:rsid w:val="00D140BE"/>
    <w:rsid w:val="00D15273"/>
    <w:rsid w:val="00D26B68"/>
    <w:rsid w:val="00D34047"/>
    <w:rsid w:val="00D35934"/>
    <w:rsid w:val="00D56F52"/>
    <w:rsid w:val="00D65F97"/>
    <w:rsid w:val="00D6774C"/>
    <w:rsid w:val="00D72FB3"/>
    <w:rsid w:val="00D755B5"/>
    <w:rsid w:val="00D8034B"/>
    <w:rsid w:val="00DA12AD"/>
    <w:rsid w:val="00DA14DF"/>
    <w:rsid w:val="00DA3606"/>
    <w:rsid w:val="00DC2DFC"/>
    <w:rsid w:val="00DC5E51"/>
    <w:rsid w:val="00DE2425"/>
    <w:rsid w:val="00DF16F7"/>
    <w:rsid w:val="00E05E3C"/>
    <w:rsid w:val="00E12A1A"/>
    <w:rsid w:val="00E240BB"/>
    <w:rsid w:val="00E364B8"/>
    <w:rsid w:val="00E578AE"/>
    <w:rsid w:val="00E73447"/>
    <w:rsid w:val="00E90D65"/>
    <w:rsid w:val="00E95DD7"/>
    <w:rsid w:val="00EC46B5"/>
    <w:rsid w:val="00ED44A3"/>
    <w:rsid w:val="00EE7D25"/>
    <w:rsid w:val="00EF4B12"/>
    <w:rsid w:val="00F06FE5"/>
    <w:rsid w:val="00F42802"/>
    <w:rsid w:val="00F52EE6"/>
    <w:rsid w:val="00F56C34"/>
    <w:rsid w:val="00F66E3A"/>
    <w:rsid w:val="00F70DC5"/>
    <w:rsid w:val="00F74916"/>
    <w:rsid w:val="00F7790E"/>
    <w:rsid w:val="00F9084E"/>
    <w:rsid w:val="00F92781"/>
    <w:rsid w:val="00F97AC8"/>
    <w:rsid w:val="00FA067A"/>
    <w:rsid w:val="00FA5923"/>
    <w:rsid w:val="00FA6CB0"/>
    <w:rsid w:val="00FB6484"/>
    <w:rsid w:val="00FE3C08"/>
    <w:rsid w:val="00FF2318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39E302-0AC1-458E-9C86-5D6FFDD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83D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40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83D"/>
    <w:rPr>
      <w:rFonts w:ascii="Times New Roman" w:hAnsi="Times New Roman" w:cs="Times New Roman"/>
      <w:color w:val="FF0000"/>
      <w:sz w:val="24"/>
      <w:szCs w:val="24"/>
      <w:lang w:eastAsia="ru-RU"/>
    </w:rPr>
  </w:style>
  <w:style w:type="character" w:customStyle="1" w:styleId="Heading5Char">
    <w:name w:val="Heading 5 Char"/>
    <w:uiPriority w:val="99"/>
    <w:semiHidden/>
    <w:locked/>
    <w:rsid w:val="00CC4873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E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2B35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616D22"/>
    <w:pPr>
      <w:ind w:left="720"/>
    </w:pPr>
  </w:style>
  <w:style w:type="paragraph" w:customStyle="1" w:styleId="style8">
    <w:name w:val="style8"/>
    <w:basedOn w:val="a"/>
    <w:uiPriority w:val="99"/>
    <w:rsid w:val="0026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31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63183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31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6318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7"/>
    <w:uiPriority w:val="99"/>
    <w:rsid w:val="0063183D"/>
    <w:rPr>
      <w:sz w:val="12"/>
      <w:szCs w:val="12"/>
    </w:rPr>
  </w:style>
  <w:style w:type="paragraph" w:styleId="a9">
    <w:name w:val="Body Text Indent"/>
    <w:basedOn w:val="a"/>
    <w:link w:val="aa"/>
    <w:uiPriority w:val="99"/>
    <w:rsid w:val="0063183D"/>
    <w:pPr>
      <w:spacing w:after="0" w:line="360" w:lineRule="atLeast"/>
    </w:pPr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63183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uiPriority w:val="99"/>
    <w:rsid w:val="006318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3">
    <w:name w:val="адресат1"/>
    <w:basedOn w:val="a"/>
    <w:next w:val="ab"/>
    <w:autoRedefine/>
    <w:uiPriority w:val="99"/>
    <w:rsid w:val="0063183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30"/>
      <w:lang w:eastAsia="ru-RU"/>
    </w:rPr>
  </w:style>
  <w:style w:type="paragraph" w:customStyle="1" w:styleId="ac">
    <w:name w:val="подпись"/>
    <w:basedOn w:val="a"/>
    <w:next w:val="a"/>
    <w:uiPriority w:val="99"/>
    <w:rsid w:val="0063183D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d">
    <w:name w:val="дата"/>
    <w:basedOn w:val="ac"/>
    <w:next w:val="a"/>
    <w:uiPriority w:val="99"/>
    <w:rsid w:val="0063183D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uiPriority w:val="99"/>
    <w:rsid w:val="0063183D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30"/>
      <w:lang w:eastAsia="ru-RU"/>
    </w:rPr>
  </w:style>
  <w:style w:type="character" w:styleId="ae">
    <w:name w:val="page number"/>
    <w:basedOn w:val="a0"/>
    <w:uiPriority w:val="99"/>
    <w:rsid w:val="0063183D"/>
  </w:style>
  <w:style w:type="table" w:styleId="af">
    <w:name w:val="Table Grid"/>
    <w:basedOn w:val="a1"/>
    <w:uiPriority w:val="99"/>
    <w:rsid w:val="006318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631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63183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318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318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0">
    <w:name w:val="Основной текст + 11"/>
    <w:aliases w:val="5 pt"/>
    <w:uiPriority w:val="99"/>
    <w:rsid w:val="006318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2">
    <w:name w:val="Основной текст + Полужирный"/>
    <w:aliases w:val="Интервал 0 pt"/>
    <w:uiPriority w:val="99"/>
    <w:rsid w:val="0063183D"/>
    <w:rPr>
      <w:rFonts w:ascii="Times New Roman" w:hAnsi="Times New Roman" w:cs="Times New Roman"/>
      <w:b/>
      <w:bCs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+ 9"/>
    <w:aliases w:val="5 pt2"/>
    <w:uiPriority w:val="99"/>
    <w:rsid w:val="0063183D"/>
    <w:rPr>
      <w:rFonts w:ascii="Times New Roman" w:hAnsi="Times New Roman" w:cs="Times New Roman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1,Полужирный,Интервал 0 pt2"/>
    <w:uiPriority w:val="99"/>
    <w:rsid w:val="0063183D"/>
    <w:rPr>
      <w:rFonts w:ascii="Times New Roman" w:hAnsi="Times New Roman" w:cs="Times New Roman"/>
      <w:b/>
      <w:bCs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">
    <w:name w:val="Основной текст + 6 pt"/>
    <w:aliases w:val="Интервал 0 pt1"/>
    <w:uiPriority w:val="99"/>
    <w:rsid w:val="0063183D"/>
    <w:rPr>
      <w:rFonts w:ascii="Times New Roman" w:hAnsi="Times New Roman" w:cs="Times New Roman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3">
    <w:name w:val="Plain Text"/>
    <w:basedOn w:val="a"/>
    <w:link w:val="af4"/>
    <w:uiPriority w:val="99"/>
    <w:rsid w:val="0063183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Знак"/>
    <w:link w:val="af3"/>
    <w:uiPriority w:val="99"/>
    <w:locked/>
    <w:rsid w:val="006318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S">
    <w:name w:val="_AS_Стиль"/>
    <w:basedOn w:val="a"/>
    <w:uiPriority w:val="99"/>
    <w:rsid w:val="006318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uiPriority w:val="99"/>
    <w:rsid w:val="0063183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3"/>
    <w:uiPriority w:val="99"/>
    <w:rsid w:val="0063183D"/>
  </w:style>
  <w:style w:type="paragraph" w:customStyle="1" w:styleId="UVDL">
    <w:name w:val="UVDL Текст"/>
    <w:uiPriority w:val="99"/>
    <w:rsid w:val="0063183D"/>
    <w:pPr>
      <w:widowControl w:val="0"/>
      <w:ind w:firstLine="709"/>
      <w:jc w:val="both"/>
    </w:pPr>
    <w:rPr>
      <w:rFonts w:ascii="Times New Roman" w:eastAsia="Times New Roman" w:hAnsi="Times New Roman"/>
    </w:rPr>
  </w:style>
  <w:style w:type="paragraph" w:customStyle="1" w:styleId="127">
    <w:name w:val="Стиль Текст + Первая строка:  127 см"/>
    <w:basedOn w:val="af3"/>
    <w:uiPriority w:val="99"/>
    <w:rsid w:val="0063183D"/>
    <w:pPr>
      <w:shd w:val="clear" w:color="auto" w:fill="FFFFFF"/>
      <w:ind w:firstLine="720"/>
    </w:pPr>
  </w:style>
  <w:style w:type="paragraph" w:styleId="af5">
    <w:name w:val="footnote text"/>
    <w:basedOn w:val="a"/>
    <w:link w:val="af6"/>
    <w:uiPriority w:val="99"/>
    <w:semiHidden/>
    <w:rsid w:val="0063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63183D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63183D"/>
    <w:rPr>
      <w:vertAlign w:val="superscript"/>
    </w:rPr>
  </w:style>
  <w:style w:type="character" w:customStyle="1" w:styleId="50">
    <w:name w:val="Заголовок 5 Знак"/>
    <w:link w:val="5"/>
    <w:uiPriority w:val="99"/>
    <w:semiHidden/>
    <w:locked/>
    <w:rsid w:val="00C40117"/>
    <w:rPr>
      <w:rFonts w:ascii="Calibri" w:hAnsi="Calibri" w:cs="Calibri"/>
      <w:b/>
      <w:bCs/>
      <w:i/>
      <w:i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2940</Words>
  <Characters>16764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 Елена Геннадьевна</dc:creator>
  <cp:keywords/>
  <dc:description/>
  <cp:lastModifiedBy>Админ</cp:lastModifiedBy>
  <cp:revision>61</cp:revision>
  <cp:lastPrinted>2021-01-22T06:09:00Z</cp:lastPrinted>
  <dcterms:created xsi:type="dcterms:W3CDTF">2016-12-29T09:03:00Z</dcterms:created>
  <dcterms:modified xsi:type="dcterms:W3CDTF">2022-01-19T07:11:00Z</dcterms:modified>
</cp:coreProperties>
</file>