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0B" w:rsidRPr="000752E6" w:rsidRDefault="00B21F0B" w:rsidP="000752E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774B3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0.25pt">
            <v:imagedata r:id="rId7" o:title="" chromakey="white" gain="86232f" blacklevel="-3932f" grayscale="t"/>
          </v:shape>
        </w:pict>
      </w:r>
      <w:r w:rsidRPr="000752E6">
        <w:rPr>
          <w:rFonts w:ascii="Times New Roman" w:hAnsi="Times New Roman" w:cs="Times New Roman"/>
          <w:b/>
          <w:bCs/>
        </w:rPr>
        <w:t xml:space="preserve">                                                                       </w:t>
      </w:r>
    </w:p>
    <w:p w:rsidR="00B21F0B" w:rsidRPr="000752E6" w:rsidRDefault="00B21F0B" w:rsidP="00BB1F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52E6">
        <w:rPr>
          <w:rFonts w:ascii="Times New Roman" w:hAnsi="Times New Roman" w:cs="Times New Roman"/>
          <w:b/>
          <w:bCs/>
        </w:rPr>
        <w:t>Сельское поселение Сингапай</w:t>
      </w:r>
    </w:p>
    <w:p w:rsidR="00B21F0B" w:rsidRPr="000752E6" w:rsidRDefault="00B21F0B" w:rsidP="00BB1F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52E6">
        <w:rPr>
          <w:rFonts w:ascii="Times New Roman" w:hAnsi="Times New Roman" w:cs="Times New Roman"/>
          <w:b/>
          <w:bCs/>
        </w:rPr>
        <w:t>Нефтеюганский район</w:t>
      </w:r>
    </w:p>
    <w:p w:rsidR="00B21F0B" w:rsidRPr="000752E6" w:rsidRDefault="00B21F0B" w:rsidP="00BB1F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52E6"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:rsidR="00B21F0B" w:rsidRPr="000752E6" w:rsidRDefault="00B21F0B" w:rsidP="000752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F0B" w:rsidRPr="000752E6" w:rsidRDefault="00B21F0B" w:rsidP="000752E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52E6"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:rsidR="00B21F0B" w:rsidRPr="000752E6" w:rsidRDefault="00B21F0B" w:rsidP="000752E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52E6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СИНГАПАЙ</w:t>
      </w:r>
    </w:p>
    <w:p w:rsidR="00B21F0B" w:rsidRPr="000752E6" w:rsidRDefault="00B21F0B" w:rsidP="000752E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21F0B" w:rsidRPr="000752E6" w:rsidRDefault="00B21F0B" w:rsidP="000752E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52E6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B21F0B" w:rsidRPr="000752E6" w:rsidRDefault="00B21F0B" w:rsidP="000752E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13.11</w:t>
      </w:r>
      <w:r w:rsidRPr="000752E6">
        <w:rPr>
          <w:rFonts w:ascii="Times New Roman" w:hAnsi="Times New Roman" w:cs="Times New Roman"/>
          <w:b/>
          <w:bCs/>
          <w:sz w:val="32"/>
          <w:szCs w:val="32"/>
        </w:rPr>
        <w:t>.2019                                                                                         № 5</w:t>
      </w:r>
      <w:r>
        <w:rPr>
          <w:rFonts w:ascii="Times New Roman" w:hAnsi="Times New Roman" w:cs="Times New Roman"/>
          <w:b/>
          <w:bCs/>
          <w:sz w:val="32"/>
          <w:szCs w:val="32"/>
        </w:rPr>
        <w:t>8</w:t>
      </w:r>
    </w:p>
    <w:p w:rsidR="00B21F0B" w:rsidRPr="00655E7C" w:rsidRDefault="00B21F0B" w:rsidP="00655E7C">
      <w:pPr>
        <w:spacing w:after="0" w:line="240" w:lineRule="auto"/>
        <w:rPr>
          <w:rFonts w:ascii="Arial" w:hAnsi="Arial" w:cs="Arial"/>
        </w:rPr>
      </w:pPr>
    </w:p>
    <w:p w:rsidR="00B21F0B" w:rsidRPr="00655E7C" w:rsidRDefault="00B21F0B" w:rsidP="00655E7C">
      <w:pPr>
        <w:pStyle w:val="ConsPlusTitle"/>
        <w:widowControl/>
        <w:jc w:val="center"/>
        <w:rPr>
          <w:b w:val="0"/>
          <w:bCs w:val="0"/>
          <w:sz w:val="22"/>
          <w:szCs w:val="22"/>
        </w:rPr>
      </w:pPr>
      <w:r w:rsidRPr="00655E7C">
        <w:rPr>
          <w:b w:val="0"/>
          <w:bCs w:val="0"/>
          <w:sz w:val="22"/>
          <w:szCs w:val="22"/>
        </w:rPr>
        <w:t>О внесении изменений и дополнений в Устав</w:t>
      </w:r>
    </w:p>
    <w:p w:rsidR="00B21F0B" w:rsidRDefault="00B21F0B" w:rsidP="00655E7C">
      <w:pPr>
        <w:pStyle w:val="ConsPlusTitle"/>
        <w:widowControl/>
        <w:jc w:val="center"/>
        <w:rPr>
          <w:b w:val="0"/>
          <w:bCs w:val="0"/>
          <w:sz w:val="22"/>
          <w:szCs w:val="22"/>
        </w:rPr>
      </w:pPr>
      <w:r w:rsidRPr="00655E7C">
        <w:rPr>
          <w:b w:val="0"/>
          <w:bCs w:val="0"/>
          <w:sz w:val="22"/>
          <w:szCs w:val="22"/>
        </w:rPr>
        <w:t>сельского поселения Сингапай</w:t>
      </w:r>
    </w:p>
    <w:p w:rsidR="00B21F0B" w:rsidRPr="00655E7C" w:rsidRDefault="00B21F0B" w:rsidP="00655E7C">
      <w:pPr>
        <w:pStyle w:val="ConsPlusTitle"/>
        <w:widowControl/>
        <w:jc w:val="center"/>
        <w:rPr>
          <w:b w:val="0"/>
          <w:bCs w:val="0"/>
          <w:sz w:val="22"/>
          <w:szCs w:val="22"/>
        </w:rPr>
      </w:pPr>
    </w:p>
    <w:p w:rsidR="00B21F0B" w:rsidRPr="00655E7C" w:rsidRDefault="00B21F0B" w:rsidP="00655E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55E7C">
        <w:rPr>
          <w:rFonts w:ascii="Arial" w:hAnsi="Arial" w:cs="Arial"/>
        </w:rPr>
        <w:t xml:space="preserve">С целью приведения Устава сельского поселения Сингапай в соответствие с Федеральными законами от 01.05.2019 № 87-ФЗ «О внесении изменений в Федеральный закон «Об общих принципах организации местного самоуправления в Российской Федерации», от 26.07.2019 № 228-ФЗ «О внесении изменений в статью 40 Федерального закона «Об общих принципах организации местного самоуправления в Российской Федерации», и статью 13.1 Федерального закона «О противодействии коррупции», от 02.08.2019 № 283-ФЗ «О внесении изменений в Градостроительный кодекс Российской Федерации и отдельные законодательные акты Российской Федерации», учитывая результаты публичных слушаний от </w:t>
      </w:r>
      <w:r>
        <w:rPr>
          <w:rFonts w:ascii="Arial" w:hAnsi="Arial" w:cs="Arial"/>
        </w:rPr>
        <w:t>21.10.</w:t>
      </w:r>
      <w:r w:rsidRPr="00655E7C">
        <w:rPr>
          <w:rFonts w:ascii="Arial" w:hAnsi="Arial" w:cs="Arial"/>
        </w:rPr>
        <w:t>2019,  Совет поселения Сингапай</w:t>
      </w:r>
    </w:p>
    <w:p w:rsidR="00B21F0B" w:rsidRPr="00655E7C" w:rsidRDefault="00B21F0B" w:rsidP="00655E7C">
      <w:pPr>
        <w:pStyle w:val="Header"/>
        <w:tabs>
          <w:tab w:val="left" w:pos="708"/>
        </w:tabs>
        <w:ind w:firstLine="567"/>
        <w:rPr>
          <w:rFonts w:ascii="Arial" w:hAnsi="Arial" w:cs="Arial"/>
          <w:sz w:val="22"/>
          <w:szCs w:val="22"/>
        </w:rPr>
      </w:pPr>
    </w:p>
    <w:p w:rsidR="00B21F0B" w:rsidRPr="00655E7C" w:rsidRDefault="00B21F0B" w:rsidP="000721FE">
      <w:pPr>
        <w:pStyle w:val="Header"/>
        <w:jc w:val="center"/>
        <w:rPr>
          <w:rFonts w:ascii="Arial" w:hAnsi="Arial" w:cs="Arial"/>
          <w:sz w:val="22"/>
          <w:szCs w:val="22"/>
        </w:rPr>
      </w:pPr>
      <w:r w:rsidRPr="00655E7C">
        <w:rPr>
          <w:rFonts w:ascii="Arial" w:hAnsi="Arial" w:cs="Arial"/>
          <w:sz w:val="22"/>
          <w:szCs w:val="22"/>
        </w:rPr>
        <w:t>РЕШИЛ:</w:t>
      </w:r>
    </w:p>
    <w:p w:rsidR="00B21F0B" w:rsidRPr="00655E7C" w:rsidRDefault="00B21F0B" w:rsidP="00655E7C">
      <w:pPr>
        <w:pStyle w:val="Header"/>
        <w:tabs>
          <w:tab w:val="left" w:pos="708"/>
        </w:tabs>
        <w:ind w:firstLine="709"/>
        <w:rPr>
          <w:rFonts w:ascii="Arial" w:hAnsi="Arial" w:cs="Arial"/>
          <w:sz w:val="22"/>
          <w:szCs w:val="22"/>
        </w:rPr>
      </w:pPr>
    </w:p>
    <w:p w:rsidR="00B21F0B" w:rsidRPr="00655E7C" w:rsidRDefault="00B21F0B" w:rsidP="00585415">
      <w:pPr>
        <w:pStyle w:val="ConsPlusNormal"/>
        <w:numPr>
          <w:ilvl w:val="0"/>
          <w:numId w:val="2"/>
        </w:numPr>
        <w:tabs>
          <w:tab w:val="left" w:pos="880"/>
        </w:tabs>
        <w:ind w:left="0" w:firstLine="567"/>
        <w:jc w:val="both"/>
        <w:rPr>
          <w:sz w:val="22"/>
          <w:szCs w:val="22"/>
        </w:rPr>
      </w:pPr>
      <w:r w:rsidRPr="00655E7C">
        <w:rPr>
          <w:sz w:val="22"/>
          <w:szCs w:val="22"/>
        </w:rPr>
        <w:t xml:space="preserve">Внести в Устав сельского поселения </w:t>
      </w:r>
      <w:bookmarkStart w:id="0" w:name="_GoBack"/>
      <w:bookmarkEnd w:id="0"/>
      <w:r w:rsidRPr="00655E7C">
        <w:rPr>
          <w:sz w:val="22"/>
          <w:szCs w:val="22"/>
        </w:rPr>
        <w:t>Сингапай следующие изменения:</w:t>
      </w:r>
    </w:p>
    <w:p w:rsidR="00B21F0B" w:rsidRPr="00655E7C" w:rsidRDefault="00B21F0B" w:rsidP="00655E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55E7C">
        <w:rPr>
          <w:rFonts w:ascii="Arial" w:hAnsi="Arial" w:cs="Arial"/>
        </w:rPr>
        <w:t>1) в статье 1:</w:t>
      </w:r>
    </w:p>
    <w:p w:rsidR="00B21F0B" w:rsidRPr="00655E7C" w:rsidRDefault="00B21F0B" w:rsidP="00655E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55E7C">
        <w:rPr>
          <w:rFonts w:ascii="Arial" w:hAnsi="Arial" w:cs="Arial"/>
        </w:rPr>
        <w:t>а) наименование изложить в следующей редакции:</w:t>
      </w:r>
    </w:p>
    <w:p w:rsidR="00B21F0B" w:rsidRPr="00655E7C" w:rsidRDefault="00B21F0B" w:rsidP="00655E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655E7C">
        <w:rPr>
          <w:rFonts w:ascii="Arial" w:hAnsi="Arial" w:cs="Arial"/>
        </w:rPr>
        <w:t>«Статья 1. Наименование, статус и границы муниципального образования»;</w:t>
      </w:r>
    </w:p>
    <w:p w:rsidR="00B21F0B" w:rsidRPr="00655E7C" w:rsidRDefault="00B21F0B" w:rsidP="00655E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55E7C">
        <w:rPr>
          <w:rFonts w:ascii="Arial" w:hAnsi="Arial" w:cs="Arial"/>
        </w:rPr>
        <w:t>б) часть 2 изложить в следующей редакции:</w:t>
      </w:r>
    </w:p>
    <w:p w:rsidR="00B21F0B" w:rsidRPr="00655E7C" w:rsidRDefault="00B21F0B" w:rsidP="00655E7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655E7C">
        <w:rPr>
          <w:rFonts w:ascii="Arial" w:hAnsi="Arial" w:cs="Arial"/>
        </w:rPr>
        <w:t>«2. Официальное наименование муниципального образования - сельское поселение Сингапай Нефтеюганского района Ханты - Мансийского автономного округа – Югры.»;</w:t>
      </w:r>
    </w:p>
    <w:p w:rsidR="00B21F0B" w:rsidRPr="00655E7C" w:rsidRDefault="00B21F0B" w:rsidP="00655E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655E7C">
        <w:rPr>
          <w:rFonts w:ascii="Arial" w:hAnsi="Arial" w:cs="Arial"/>
        </w:rPr>
        <w:t xml:space="preserve">2) </w:t>
      </w:r>
      <w:hyperlink r:id="rId8" w:anchor="/document/186367/entry/140120" w:history="1">
        <w:r w:rsidRPr="00655E7C">
          <w:rPr>
            <w:rStyle w:val="Hyperlink"/>
            <w:rFonts w:ascii="Arial" w:hAnsi="Arial" w:cs="Arial"/>
            <w:color w:val="auto"/>
            <w:u w:val="none"/>
          </w:rPr>
          <w:t>пункт 22 части 1</w:t>
        </w:r>
      </w:hyperlink>
      <w:r w:rsidRPr="00655E7C">
        <w:rPr>
          <w:rFonts w:ascii="Arial" w:hAnsi="Arial" w:cs="Arial"/>
        </w:rPr>
        <w:t xml:space="preserve"> статьи 4</w:t>
      </w:r>
      <w:r w:rsidRPr="00655E7C">
        <w:rPr>
          <w:rFonts w:ascii="Arial" w:hAnsi="Arial" w:cs="Arial"/>
          <w:color w:val="000000"/>
        </w:rPr>
        <w:t xml:space="preserve">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B21F0B" w:rsidRPr="00655E7C" w:rsidRDefault="00B21F0B" w:rsidP="00655E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55E7C">
        <w:rPr>
          <w:rFonts w:ascii="Arial" w:hAnsi="Arial" w:cs="Arial"/>
        </w:rPr>
        <w:t>3) часть 2 статьи 9.1. изложить в следующей редакции:</w:t>
      </w:r>
    </w:p>
    <w:p w:rsidR="00B21F0B" w:rsidRPr="00655E7C" w:rsidRDefault="00B21F0B" w:rsidP="00655E7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655E7C">
        <w:rPr>
          <w:rFonts w:ascii="Arial" w:hAnsi="Arial" w:cs="Arial"/>
        </w:rPr>
        <w:t xml:space="preserve">«2. Сход граждан правомочен при участии в нем более половины обладающих избирательным правом жителей населенного пункта. </w:t>
      </w:r>
      <w:r w:rsidRPr="00655E7C">
        <w:rPr>
          <w:rStyle w:val="Emphasis"/>
          <w:rFonts w:ascii="Arial" w:hAnsi="Arial" w:cs="Arial"/>
          <w:i w:val="0"/>
          <w:iCs w:val="0"/>
          <w:color w:val="000000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655E7C">
        <w:rPr>
          <w:rFonts w:ascii="Arial" w:hAnsi="Arial" w:cs="Arial"/>
        </w:rPr>
        <w:t>Решение такого схода граждан считается принятым, если за него проголосовало более половины участников схода граждан.»;</w:t>
      </w:r>
    </w:p>
    <w:p w:rsidR="00B21F0B" w:rsidRPr="00655E7C" w:rsidRDefault="00B21F0B" w:rsidP="00655E7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655E7C">
        <w:rPr>
          <w:rFonts w:ascii="Arial" w:hAnsi="Arial" w:cs="Arial"/>
        </w:rPr>
        <w:t>4) часть 5 статьи 20 изложить в следующей редакции:</w:t>
      </w:r>
    </w:p>
    <w:p w:rsidR="00B21F0B" w:rsidRPr="00655E7C" w:rsidRDefault="00B21F0B" w:rsidP="00655E7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655E7C">
        <w:rPr>
          <w:rFonts w:ascii="Arial" w:hAnsi="Arial" w:cs="Arial"/>
        </w:rPr>
        <w:t xml:space="preserve">«5. Депутат Совета поселения должен соблюдать ограничения, запреты, исполнять обязанности, которые установлены Федеральным </w:t>
      </w:r>
      <w:hyperlink r:id="rId9" w:history="1">
        <w:r w:rsidRPr="00655E7C">
          <w:rPr>
            <w:rFonts w:ascii="Arial" w:hAnsi="Arial" w:cs="Arial"/>
          </w:rPr>
          <w:t>законом</w:t>
        </w:r>
      </w:hyperlink>
      <w:r w:rsidRPr="00655E7C">
        <w:rPr>
          <w:rFonts w:ascii="Arial" w:hAnsi="Arial" w:cs="Arial"/>
        </w:rPr>
        <w:t xml:space="preserve"> от 25</w:t>
      </w:r>
      <w:r>
        <w:rPr>
          <w:rFonts w:ascii="Arial" w:hAnsi="Arial" w:cs="Arial"/>
        </w:rPr>
        <w:t>.12.</w:t>
      </w:r>
      <w:r w:rsidRPr="00655E7C">
        <w:rPr>
          <w:rFonts w:ascii="Arial" w:hAnsi="Arial" w:cs="Arial"/>
        </w:rPr>
        <w:t>2008</w:t>
      </w:r>
      <w:r>
        <w:rPr>
          <w:rFonts w:ascii="Arial" w:hAnsi="Arial" w:cs="Arial"/>
        </w:rPr>
        <w:t xml:space="preserve"> </w:t>
      </w:r>
      <w:r w:rsidRPr="00655E7C">
        <w:rPr>
          <w:rFonts w:ascii="Arial" w:hAnsi="Arial" w:cs="Arial"/>
        </w:rPr>
        <w:t xml:space="preserve">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Pr="00655E7C">
          <w:rPr>
            <w:rFonts w:ascii="Arial" w:hAnsi="Arial" w:cs="Arial"/>
          </w:rPr>
          <w:t>законом</w:t>
        </w:r>
      </w:hyperlink>
      <w:r w:rsidRPr="00655E7C">
        <w:rPr>
          <w:rFonts w:ascii="Arial" w:hAnsi="Arial" w:cs="Arial"/>
        </w:rPr>
        <w:t xml:space="preserve"> от 25</w:t>
      </w:r>
      <w:r>
        <w:rPr>
          <w:rFonts w:ascii="Arial" w:hAnsi="Arial" w:cs="Arial"/>
        </w:rPr>
        <w:t>.12.</w:t>
      </w:r>
      <w:r w:rsidRPr="00655E7C">
        <w:rPr>
          <w:rFonts w:ascii="Arial" w:hAnsi="Arial" w:cs="Arial"/>
        </w:rPr>
        <w:t>2008</w:t>
      </w:r>
      <w:r>
        <w:rPr>
          <w:rFonts w:ascii="Arial" w:hAnsi="Arial" w:cs="Arial"/>
        </w:rPr>
        <w:t xml:space="preserve"> </w:t>
      </w:r>
      <w:r w:rsidRPr="00655E7C">
        <w:rPr>
          <w:rFonts w:ascii="Arial" w:hAnsi="Arial" w:cs="Arial"/>
        </w:rPr>
        <w:t xml:space="preserve">№ 273-ФЗ «О противодействии коррупции», Федеральным </w:t>
      </w:r>
      <w:hyperlink r:id="rId11" w:history="1">
        <w:r w:rsidRPr="00655E7C">
          <w:rPr>
            <w:rFonts w:ascii="Arial" w:hAnsi="Arial" w:cs="Arial"/>
          </w:rPr>
          <w:t>законом</w:t>
        </w:r>
      </w:hyperlink>
      <w:r w:rsidRPr="00655E7C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0</w:t>
      </w:r>
      <w:r w:rsidRPr="00655E7C">
        <w:rPr>
          <w:rFonts w:ascii="Arial" w:hAnsi="Arial" w:cs="Arial"/>
        </w:rPr>
        <w:t>3</w:t>
      </w:r>
      <w:r>
        <w:rPr>
          <w:rFonts w:ascii="Arial" w:hAnsi="Arial" w:cs="Arial"/>
        </w:rPr>
        <w:t>.12.</w:t>
      </w:r>
      <w:r w:rsidRPr="00655E7C">
        <w:rPr>
          <w:rFonts w:ascii="Arial" w:hAnsi="Arial" w:cs="Arial"/>
        </w:rPr>
        <w:t xml:space="preserve">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655E7C">
          <w:rPr>
            <w:rFonts w:ascii="Arial" w:hAnsi="Arial" w:cs="Arial"/>
          </w:rPr>
          <w:t>законом</w:t>
        </w:r>
      </w:hyperlink>
      <w:r w:rsidRPr="00655E7C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0</w:t>
      </w:r>
      <w:r w:rsidRPr="00655E7C">
        <w:rPr>
          <w:rFonts w:ascii="Arial" w:hAnsi="Arial" w:cs="Arial"/>
        </w:rPr>
        <w:t>7</w:t>
      </w:r>
      <w:r>
        <w:rPr>
          <w:rFonts w:ascii="Arial" w:hAnsi="Arial" w:cs="Arial"/>
        </w:rPr>
        <w:t>.05.2</w:t>
      </w:r>
      <w:r w:rsidRPr="00655E7C">
        <w:rPr>
          <w:rFonts w:ascii="Arial" w:hAnsi="Arial" w:cs="Arial"/>
        </w:rPr>
        <w:t>013</w:t>
      </w:r>
      <w:r>
        <w:rPr>
          <w:rFonts w:ascii="Arial" w:hAnsi="Arial" w:cs="Arial"/>
        </w:rPr>
        <w:t xml:space="preserve"> №</w:t>
      </w:r>
      <w:r w:rsidRPr="00655E7C">
        <w:rPr>
          <w:rFonts w:ascii="Arial" w:hAnsi="Arial" w:cs="Arial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</w:t>
      </w:r>
      <w:r>
        <w:rPr>
          <w:rFonts w:ascii="Arial" w:hAnsi="Arial" w:cs="Arial"/>
        </w:rPr>
        <w:t>0</w:t>
      </w:r>
      <w:r w:rsidRPr="00655E7C">
        <w:rPr>
          <w:rFonts w:ascii="Arial" w:hAnsi="Arial" w:cs="Arial"/>
        </w:rPr>
        <w:t>6</w:t>
      </w:r>
      <w:r>
        <w:rPr>
          <w:rFonts w:ascii="Arial" w:hAnsi="Arial" w:cs="Arial"/>
        </w:rPr>
        <w:t>.10.</w:t>
      </w:r>
      <w:r w:rsidRPr="00655E7C">
        <w:rPr>
          <w:rFonts w:ascii="Arial" w:hAnsi="Arial" w:cs="Arial"/>
        </w:rPr>
        <w:t>2003</w:t>
      </w:r>
      <w:r>
        <w:rPr>
          <w:rFonts w:ascii="Arial" w:hAnsi="Arial" w:cs="Arial"/>
        </w:rPr>
        <w:t xml:space="preserve"> № 131-ФЗ</w:t>
      </w:r>
      <w:r w:rsidRPr="00655E7C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Федерации».»;</w:t>
      </w:r>
    </w:p>
    <w:p w:rsidR="00B21F0B" w:rsidRPr="00655E7C" w:rsidRDefault="00B21F0B" w:rsidP="00655E7C">
      <w:pPr>
        <w:widowControl w:val="0"/>
        <w:tabs>
          <w:tab w:val="num" w:pos="1260"/>
          <w:tab w:val="num" w:pos="23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655E7C">
        <w:rPr>
          <w:rFonts w:ascii="Arial" w:hAnsi="Arial" w:cs="Arial"/>
        </w:rPr>
        <w:t>5) в статье 24:</w:t>
      </w:r>
    </w:p>
    <w:p w:rsidR="00B21F0B" w:rsidRPr="00655E7C" w:rsidRDefault="00B21F0B" w:rsidP="00655E7C">
      <w:pPr>
        <w:widowControl w:val="0"/>
        <w:tabs>
          <w:tab w:val="num" w:pos="1260"/>
          <w:tab w:val="num" w:pos="23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655E7C">
        <w:rPr>
          <w:rFonts w:ascii="Arial" w:hAnsi="Arial" w:cs="Arial"/>
        </w:rPr>
        <w:t>а) часть 2 изложить в следующей редакции:</w:t>
      </w:r>
    </w:p>
    <w:p w:rsidR="00B21F0B" w:rsidRPr="00655E7C" w:rsidRDefault="00B21F0B" w:rsidP="00655E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hd w:val="clear" w:color="auto" w:fill="FFFFFF"/>
        </w:rPr>
      </w:pPr>
      <w:r w:rsidRPr="00655E7C">
        <w:rPr>
          <w:rFonts w:ascii="Arial" w:hAnsi="Arial" w:cs="Arial"/>
          <w:shd w:val="clear" w:color="auto" w:fill="FFFFFF"/>
        </w:rPr>
        <w:t xml:space="preserve">«2. </w:t>
      </w:r>
      <w:r w:rsidRPr="00655E7C">
        <w:rPr>
          <w:rFonts w:ascii="Arial" w:hAnsi="Arial" w:cs="Arial"/>
        </w:rPr>
        <w:t xml:space="preserve">Глава поселения должен соблюдать ограничения, запреты, исполнять обязанности, которые установлены Федеральным </w:t>
      </w:r>
      <w:hyperlink r:id="rId13" w:history="1">
        <w:r w:rsidRPr="00655E7C">
          <w:rPr>
            <w:rFonts w:ascii="Arial" w:hAnsi="Arial" w:cs="Arial"/>
          </w:rPr>
          <w:t>законом</w:t>
        </w:r>
      </w:hyperlink>
      <w:r w:rsidRPr="00655E7C">
        <w:rPr>
          <w:rFonts w:ascii="Arial" w:hAnsi="Arial" w:cs="Arial"/>
        </w:rPr>
        <w:t xml:space="preserve"> от 25</w:t>
      </w:r>
      <w:r>
        <w:rPr>
          <w:rFonts w:ascii="Arial" w:hAnsi="Arial" w:cs="Arial"/>
        </w:rPr>
        <w:t>.12.</w:t>
      </w:r>
      <w:r w:rsidRPr="00655E7C">
        <w:rPr>
          <w:rFonts w:ascii="Arial" w:hAnsi="Arial" w:cs="Arial"/>
        </w:rPr>
        <w:t xml:space="preserve">2008 № 273-ФЗ «О противодействии коррупции», Федеральным </w:t>
      </w:r>
      <w:hyperlink r:id="rId14" w:history="1">
        <w:r w:rsidRPr="00655E7C">
          <w:rPr>
            <w:rFonts w:ascii="Arial" w:hAnsi="Arial" w:cs="Arial"/>
          </w:rPr>
          <w:t>законом</w:t>
        </w:r>
      </w:hyperlink>
      <w:r w:rsidRPr="00655E7C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0</w:t>
      </w:r>
      <w:r w:rsidRPr="00655E7C">
        <w:rPr>
          <w:rFonts w:ascii="Arial" w:hAnsi="Arial" w:cs="Arial"/>
        </w:rPr>
        <w:t>3</w:t>
      </w:r>
      <w:r>
        <w:rPr>
          <w:rFonts w:ascii="Arial" w:hAnsi="Arial" w:cs="Arial"/>
        </w:rPr>
        <w:t>.12.</w:t>
      </w:r>
      <w:r w:rsidRPr="00655E7C">
        <w:rPr>
          <w:rFonts w:ascii="Arial" w:hAnsi="Arial" w:cs="Arial"/>
        </w:rPr>
        <w:t xml:space="preserve">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655E7C">
          <w:rPr>
            <w:rFonts w:ascii="Arial" w:hAnsi="Arial" w:cs="Arial"/>
          </w:rPr>
          <w:t>законом</w:t>
        </w:r>
      </w:hyperlink>
      <w:r w:rsidRPr="00655E7C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0</w:t>
      </w:r>
      <w:r w:rsidRPr="00655E7C">
        <w:rPr>
          <w:rFonts w:ascii="Arial" w:hAnsi="Arial" w:cs="Arial"/>
        </w:rPr>
        <w:t>7</w:t>
      </w:r>
      <w:r>
        <w:rPr>
          <w:rFonts w:ascii="Arial" w:hAnsi="Arial" w:cs="Arial"/>
        </w:rPr>
        <w:t>.05.</w:t>
      </w:r>
      <w:r w:rsidRPr="00655E7C">
        <w:rPr>
          <w:rFonts w:ascii="Arial" w:hAnsi="Arial" w:cs="Arial"/>
        </w:rPr>
        <w:t xml:space="preserve">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  <w:r w:rsidRPr="00655E7C">
        <w:rPr>
          <w:rFonts w:ascii="Arial" w:hAnsi="Arial" w:cs="Arial"/>
          <w:shd w:val="clear" w:color="auto" w:fill="FFFFFF"/>
        </w:rPr>
        <w:t>Полномочия  главы поселения прекращаются досрочно в случае несоблюдения ограничений, запретов, неисполнения обязанностей, установленных Федеральным</w:t>
      </w:r>
      <w:r w:rsidRPr="00655E7C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6" w:history="1">
        <w:r w:rsidRPr="00655E7C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законом</w:t>
        </w:r>
      </w:hyperlink>
      <w:r w:rsidRPr="00655E7C">
        <w:rPr>
          <w:rStyle w:val="apple-converted-space"/>
          <w:rFonts w:ascii="Arial" w:hAnsi="Arial" w:cs="Arial"/>
          <w:shd w:val="clear" w:color="auto" w:fill="FFFFFF"/>
        </w:rPr>
        <w:t> </w:t>
      </w:r>
      <w:r w:rsidRPr="00655E7C">
        <w:rPr>
          <w:rFonts w:ascii="Arial" w:hAnsi="Arial" w:cs="Arial"/>
          <w:shd w:val="clear" w:color="auto" w:fill="FFFFFF"/>
        </w:rPr>
        <w:t>от 25</w:t>
      </w:r>
      <w:r>
        <w:rPr>
          <w:rFonts w:ascii="Arial" w:hAnsi="Arial" w:cs="Arial"/>
          <w:shd w:val="clear" w:color="auto" w:fill="FFFFFF"/>
        </w:rPr>
        <w:t>.12.</w:t>
      </w:r>
      <w:r w:rsidRPr="00655E7C">
        <w:rPr>
          <w:rFonts w:ascii="Arial" w:hAnsi="Arial" w:cs="Arial"/>
          <w:shd w:val="clear" w:color="auto" w:fill="FFFFFF"/>
        </w:rPr>
        <w:t>2008 № 273-ФЗ «О противодействии коррупции», Федеральным</w:t>
      </w:r>
      <w:r w:rsidRPr="00655E7C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7" w:history="1">
        <w:r w:rsidRPr="00655E7C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законом</w:t>
        </w:r>
      </w:hyperlink>
      <w:r w:rsidRPr="00655E7C">
        <w:rPr>
          <w:rStyle w:val="apple-converted-space"/>
          <w:rFonts w:ascii="Arial" w:hAnsi="Arial" w:cs="Arial"/>
          <w:shd w:val="clear" w:color="auto" w:fill="FFFFFF"/>
        </w:rPr>
        <w:t> </w:t>
      </w:r>
      <w:r w:rsidRPr="00655E7C">
        <w:rPr>
          <w:rFonts w:ascii="Arial" w:hAnsi="Arial" w:cs="Arial"/>
          <w:shd w:val="clear" w:color="auto" w:fill="FFFFFF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</w:t>
      </w:r>
      <w:r w:rsidRPr="00655E7C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8" w:history="1">
        <w:r w:rsidRPr="00655E7C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законом</w:t>
        </w:r>
      </w:hyperlink>
      <w:r w:rsidRPr="00655E7C">
        <w:rPr>
          <w:rStyle w:val="apple-converted-space"/>
          <w:rFonts w:ascii="Arial" w:hAnsi="Arial" w:cs="Arial"/>
          <w:shd w:val="clear" w:color="auto" w:fill="FFFFFF"/>
        </w:rPr>
        <w:t> </w:t>
      </w:r>
      <w:r w:rsidRPr="00655E7C">
        <w:rPr>
          <w:rFonts w:ascii="Arial" w:hAnsi="Arial" w:cs="Arial"/>
          <w:shd w:val="clear" w:color="auto" w:fill="FFFFFF"/>
        </w:rPr>
        <w:t xml:space="preserve">от </w:t>
      </w:r>
      <w:r>
        <w:rPr>
          <w:rFonts w:ascii="Arial" w:hAnsi="Arial" w:cs="Arial"/>
          <w:shd w:val="clear" w:color="auto" w:fill="FFFFFF"/>
        </w:rPr>
        <w:t>0</w:t>
      </w:r>
      <w:r w:rsidRPr="00655E7C">
        <w:rPr>
          <w:rFonts w:ascii="Arial" w:hAnsi="Arial" w:cs="Arial"/>
          <w:shd w:val="clear" w:color="auto" w:fill="FFFFFF"/>
        </w:rPr>
        <w:t>7</w:t>
      </w:r>
      <w:r>
        <w:rPr>
          <w:rFonts w:ascii="Arial" w:hAnsi="Arial" w:cs="Arial"/>
          <w:shd w:val="clear" w:color="auto" w:fill="FFFFFF"/>
        </w:rPr>
        <w:t>.05.</w:t>
      </w:r>
      <w:r w:rsidRPr="00655E7C">
        <w:rPr>
          <w:rFonts w:ascii="Arial" w:hAnsi="Arial" w:cs="Arial"/>
          <w:shd w:val="clear" w:color="auto" w:fill="FFFFFF"/>
        </w:rPr>
        <w:t>2013</w:t>
      </w:r>
      <w:r>
        <w:rPr>
          <w:rFonts w:ascii="Arial" w:hAnsi="Arial" w:cs="Arial"/>
          <w:shd w:val="clear" w:color="auto" w:fill="FFFFFF"/>
        </w:rPr>
        <w:t xml:space="preserve"> </w:t>
      </w:r>
      <w:r w:rsidRPr="00655E7C">
        <w:rPr>
          <w:rFonts w:ascii="Arial" w:hAnsi="Arial" w:cs="Arial"/>
          <w:shd w:val="clear" w:color="auto" w:fill="FFFFFF"/>
        </w:rPr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</w:t>
      </w:r>
      <w:r w:rsidRPr="00655E7C">
        <w:rPr>
          <w:rFonts w:ascii="Arial" w:hAnsi="Arial" w:cs="Arial"/>
        </w:rPr>
        <w:t xml:space="preserve"> если иное не предусмотрено Федеральным законом от </w:t>
      </w:r>
      <w:r>
        <w:rPr>
          <w:rFonts w:ascii="Arial" w:hAnsi="Arial" w:cs="Arial"/>
        </w:rPr>
        <w:t>0</w:t>
      </w:r>
      <w:r w:rsidRPr="00655E7C">
        <w:rPr>
          <w:rFonts w:ascii="Arial" w:hAnsi="Arial" w:cs="Arial"/>
        </w:rPr>
        <w:t>6</w:t>
      </w:r>
      <w:r>
        <w:rPr>
          <w:rFonts w:ascii="Arial" w:hAnsi="Arial" w:cs="Arial"/>
        </w:rPr>
        <w:t>.10.</w:t>
      </w:r>
      <w:r w:rsidRPr="00655E7C">
        <w:rPr>
          <w:rFonts w:ascii="Arial" w:hAnsi="Arial" w:cs="Arial"/>
        </w:rPr>
        <w:t>2003 № 131-ФЗ «Об общих принципах организации местного самоуправления в Российской Федерации».»;</w:t>
      </w:r>
    </w:p>
    <w:p w:rsidR="00B21F0B" w:rsidRPr="00655E7C" w:rsidRDefault="00B21F0B" w:rsidP="00655E7C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655E7C">
        <w:rPr>
          <w:rFonts w:ascii="Arial" w:hAnsi="Arial" w:cs="Arial"/>
        </w:rPr>
        <w:t xml:space="preserve">б) часть 2.2 </w:t>
      </w:r>
      <w:r w:rsidRPr="00655E7C">
        <w:rPr>
          <w:rFonts w:ascii="Arial" w:hAnsi="Arial" w:cs="Arial"/>
          <w:color w:val="000000"/>
        </w:rPr>
        <w:t>после слов «</w:t>
      </w:r>
      <w:r w:rsidRPr="00655E7C">
        <w:rPr>
          <w:rFonts w:ascii="Arial" w:hAnsi="Arial" w:cs="Arial"/>
        </w:rPr>
        <w:t>выборного должностного лица местного самоуправления</w:t>
      </w:r>
      <w:r w:rsidRPr="00655E7C">
        <w:rPr>
          <w:rFonts w:ascii="Arial" w:hAnsi="Arial" w:cs="Arial"/>
          <w:color w:val="000000"/>
        </w:rPr>
        <w:t>» дополнить словами «или применении иной меры ответственности»;</w:t>
      </w:r>
    </w:p>
    <w:p w:rsidR="00B21F0B" w:rsidRPr="00655E7C" w:rsidRDefault="00B21F0B" w:rsidP="00655E7C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655E7C">
        <w:rPr>
          <w:rFonts w:ascii="Arial" w:hAnsi="Arial" w:cs="Arial"/>
        </w:rPr>
        <w:t>6) пункт 5 части 1 статьи 28 признать утратившим силу;</w:t>
      </w:r>
    </w:p>
    <w:p w:rsidR="00B21F0B" w:rsidRPr="00655E7C" w:rsidRDefault="00B21F0B" w:rsidP="00655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655E7C">
        <w:rPr>
          <w:rFonts w:ascii="Arial" w:hAnsi="Arial" w:cs="Arial"/>
        </w:rPr>
        <w:t xml:space="preserve">2. Направить настоящее решение в Управление Министерства юстиции Российской Федерации по Ханты-Мансийскому автономному округу - Югре на государственную регистрацию. </w:t>
      </w:r>
    </w:p>
    <w:p w:rsidR="00B21F0B" w:rsidRPr="00655E7C" w:rsidRDefault="00B21F0B" w:rsidP="00655E7C">
      <w:pPr>
        <w:pStyle w:val="Header"/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55E7C">
        <w:rPr>
          <w:rFonts w:ascii="Arial" w:hAnsi="Arial" w:cs="Arial"/>
          <w:sz w:val="22"/>
          <w:szCs w:val="22"/>
        </w:rPr>
        <w:t>3. Настоящее решение подлежит официальному опубликованию (обнародованию) в информационном бюллетене "Сингапайский вестник" после его государственной регистрации.</w:t>
      </w:r>
    </w:p>
    <w:p w:rsidR="00B21F0B" w:rsidRPr="00655E7C" w:rsidRDefault="00B21F0B" w:rsidP="00655E7C">
      <w:pPr>
        <w:pStyle w:val="Header"/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55E7C">
        <w:rPr>
          <w:rFonts w:ascii="Arial" w:hAnsi="Arial" w:cs="Arial"/>
          <w:sz w:val="22"/>
          <w:szCs w:val="22"/>
        </w:rPr>
        <w:t xml:space="preserve">4. Настоящее решение вступает в силу после его официального опубликования (обнародования). </w:t>
      </w:r>
    </w:p>
    <w:p w:rsidR="00B21F0B" w:rsidRPr="00655E7C" w:rsidRDefault="00B21F0B" w:rsidP="00655E7C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B21F0B" w:rsidRPr="00655E7C" w:rsidRDefault="00B21F0B" w:rsidP="00655E7C">
      <w:pPr>
        <w:pStyle w:val="ConsPlusNormal"/>
        <w:ind w:firstLine="0"/>
        <w:jc w:val="both"/>
        <w:rPr>
          <w:rFonts w:cs="Times New Roman"/>
          <w:sz w:val="22"/>
          <w:szCs w:val="22"/>
        </w:rPr>
      </w:pPr>
    </w:p>
    <w:p w:rsidR="00B21F0B" w:rsidRDefault="00B21F0B" w:rsidP="00655E7C">
      <w:pPr>
        <w:spacing w:after="0" w:line="240" w:lineRule="auto"/>
        <w:rPr>
          <w:rFonts w:ascii="Arial" w:hAnsi="Arial" w:cs="Arial"/>
        </w:rPr>
      </w:pPr>
    </w:p>
    <w:p w:rsidR="00B21F0B" w:rsidRDefault="00B21F0B" w:rsidP="00655E7C">
      <w:pPr>
        <w:spacing w:after="0" w:line="240" w:lineRule="auto"/>
        <w:rPr>
          <w:rFonts w:ascii="Arial" w:hAnsi="Arial" w:cs="Arial"/>
        </w:rPr>
      </w:pPr>
    </w:p>
    <w:p w:rsidR="00B21F0B" w:rsidRPr="00655E7C" w:rsidRDefault="00B21F0B" w:rsidP="006B385B">
      <w:pPr>
        <w:pStyle w:val="ConsPlusTitle"/>
        <w:widowControl/>
        <w:jc w:val="both"/>
        <w:outlineLvl w:val="0"/>
        <w:rPr>
          <w:b w:val="0"/>
          <w:bCs w:val="0"/>
          <w:sz w:val="22"/>
          <w:szCs w:val="22"/>
        </w:rPr>
      </w:pPr>
      <w:r w:rsidRPr="00655E7C">
        <w:rPr>
          <w:b w:val="0"/>
          <w:bCs w:val="0"/>
          <w:sz w:val="22"/>
          <w:szCs w:val="22"/>
        </w:rPr>
        <w:t xml:space="preserve">Глава сельского поселения                                   </w:t>
      </w:r>
      <w:r>
        <w:rPr>
          <w:b w:val="0"/>
          <w:bCs w:val="0"/>
          <w:sz w:val="22"/>
          <w:szCs w:val="22"/>
        </w:rPr>
        <w:t xml:space="preserve">                  </w:t>
      </w:r>
      <w:r w:rsidRPr="00655E7C">
        <w:rPr>
          <w:b w:val="0"/>
          <w:bCs w:val="0"/>
          <w:sz w:val="22"/>
          <w:szCs w:val="22"/>
        </w:rPr>
        <w:t xml:space="preserve">        В.Ю. Куликов</w:t>
      </w:r>
    </w:p>
    <w:p w:rsidR="00B21F0B" w:rsidRDefault="00B21F0B" w:rsidP="00655E7C">
      <w:pPr>
        <w:spacing w:after="0" w:line="240" w:lineRule="auto"/>
        <w:rPr>
          <w:rFonts w:ascii="Arial" w:hAnsi="Arial" w:cs="Arial"/>
        </w:rPr>
      </w:pPr>
    </w:p>
    <w:p w:rsidR="00B21F0B" w:rsidRDefault="00B21F0B" w:rsidP="00655E7C">
      <w:pPr>
        <w:spacing w:after="0" w:line="240" w:lineRule="auto"/>
        <w:rPr>
          <w:rFonts w:ascii="Arial" w:hAnsi="Arial" w:cs="Arial"/>
        </w:rPr>
      </w:pPr>
    </w:p>
    <w:p w:rsidR="00B21F0B" w:rsidRDefault="00B21F0B" w:rsidP="00655E7C">
      <w:pPr>
        <w:spacing w:after="0" w:line="240" w:lineRule="auto"/>
        <w:rPr>
          <w:rFonts w:ascii="Arial" w:hAnsi="Arial" w:cs="Arial"/>
        </w:rPr>
      </w:pPr>
    </w:p>
    <w:p w:rsidR="00B21F0B" w:rsidRDefault="00B21F0B" w:rsidP="00655E7C">
      <w:pPr>
        <w:spacing w:after="0" w:line="240" w:lineRule="auto"/>
        <w:rPr>
          <w:rFonts w:ascii="Arial" w:hAnsi="Arial" w:cs="Arial"/>
        </w:rPr>
      </w:pPr>
    </w:p>
    <w:p w:rsidR="00B21F0B" w:rsidRDefault="00B21F0B" w:rsidP="00655E7C">
      <w:pPr>
        <w:spacing w:after="0" w:line="240" w:lineRule="auto"/>
        <w:rPr>
          <w:rFonts w:ascii="Arial" w:hAnsi="Arial" w:cs="Arial"/>
        </w:rPr>
      </w:pPr>
    </w:p>
    <w:p w:rsidR="00B21F0B" w:rsidRDefault="00B21F0B" w:rsidP="00655E7C">
      <w:pPr>
        <w:spacing w:after="0" w:line="240" w:lineRule="auto"/>
        <w:rPr>
          <w:rFonts w:ascii="Arial" w:hAnsi="Arial" w:cs="Arial"/>
        </w:rPr>
      </w:pPr>
    </w:p>
    <w:sectPr w:rsidR="00B21F0B" w:rsidSect="005424ED">
      <w:pgSz w:w="11907" w:h="16834" w:code="9"/>
      <w:pgMar w:top="1134" w:right="567" w:bottom="1134" w:left="1701" w:header="510" w:footer="45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F0B" w:rsidRDefault="00B21F0B" w:rsidP="001A7FE1">
      <w:pPr>
        <w:spacing w:after="0" w:line="240" w:lineRule="auto"/>
      </w:pPr>
      <w:r>
        <w:separator/>
      </w:r>
    </w:p>
  </w:endnote>
  <w:endnote w:type="continuationSeparator" w:id="0">
    <w:p w:rsidR="00B21F0B" w:rsidRDefault="00B21F0B" w:rsidP="001A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F0B" w:rsidRDefault="00B21F0B" w:rsidP="001A7FE1">
      <w:pPr>
        <w:spacing w:after="0" w:line="240" w:lineRule="auto"/>
      </w:pPr>
      <w:r>
        <w:separator/>
      </w:r>
    </w:p>
  </w:footnote>
  <w:footnote w:type="continuationSeparator" w:id="0">
    <w:p w:rsidR="00B21F0B" w:rsidRDefault="00B21F0B" w:rsidP="001A7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9DC"/>
    <w:multiLevelType w:val="hybridMultilevel"/>
    <w:tmpl w:val="3392EBF8"/>
    <w:lvl w:ilvl="0" w:tplc="0F9E8CAC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13E572AE"/>
    <w:multiLevelType w:val="hybridMultilevel"/>
    <w:tmpl w:val="96908C14"/>
    <w:lvl w:ilvl="0" w:tplc="6226C81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F68AA"/>
    <w:multiLevelType w:val="multilevel"/>
    <w:tmpl w:val="F1C0F49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1E7A750B"/>
    <w:multiLevelType w:val="hybridMultilevel"/>
    <w:tmpl w:val="C2F6CDBA"/>
    <w:lvl w:ilvl="0" w:tplc="0F3E38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89679D"/>
    <w:multiLevelType w:val="hybridMultilevel"/>
    <w:tmpl w:val="9BACC164"/>
    <w:lvl w:ilvl="0" w:tplc="AEA0A6B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34E15C10"/>
    <w:multiLevelType w:val="hybridMultilevel"/>
    <w:tmpl w:val="03E4A56C"/>
    <w:lvl w:ilvl="0" w:tplc="0FF6A7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551C16"/>
    <w:multiLevelType w:val="hybridMultilevel"/>
    <w:tmpl w:val="61FEB99C"/>
    <w:lvl w:ilvl="0" w:tplc="30ACA09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1DB3BFE"/>
    <w:multiLevelType w:val="hybridMultilevel"/>
    <w:tmpl w:val="911EA900"/>
    <w:lvl w:ilvl="0" w:tplc="47C25F9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42AC7689"/>
    <w:multiLevelType w:val="hybridMultilevel"/>
    <w:tmpl w:val="614C3DF2"/>
    <w:lvl w:ilvl="0" w:tplc="7682F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0D4DB2"/>
    <w:multiLevelType w:val="hybridMultilevel"/>
    <w:tmpl w:val="11AA0D2A"/>
    <w:lvl w:ilvl="0" w:tplc="A6663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22D2556"/>
    <w:multiLevelType w:val="hybridMultilevel"/>
    <w:tmpl w:val="2918C6FE"/>
    <w:lvl w:ilvl="0" w:tplc="11EA98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44578E"/>
    <w:multiLevelType w:val="hybridMultilevel"/>
    <w:tmpl w:val="47E80270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EC6346"/>
    <w:multiLevelType w:val="hybridMultilevel"/>
    <w:tmpl w:val="77FA1DC6"/>
    <w:lvl w:ilvl="0" w:tplc="C6C052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870E30"/>
    <w:multiLevelType w:val="hybridMultilevel"/>
    <w:tmpl w:val="A4083FEE"/>
    <w:lvl w:ilvl="0" w:tplc="6952FC9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2221CF"/>
    <w:multiLevelType w:val="hybridMultilevel"/>
    <w:tmpl w:val="E476FF60"/>
    <w:lvl w:ilvl="0" w:tplc="84E25A4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C44921"/>
    <w:multiLevelType w:val="hybridMultilevel"/>
    <w:tmpl w:val="D9FAF5AC"/>
    <w:lvl w:ilvl="0" w:tplc="84063A6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A0B468D"/>
    <w:multiLevelType w:val="hybridMultilevel"/>
    <w:tmpl w:val="1F045234"/>
    <w:lvl w:ilvl="0" w:tplc="15A6F35E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12"/>
  </w:num>
  <w:num w:numId="8">
    <w:abstractNumId w:val="4"/>
  </w:num>
  <w:num w:numId="9">
    <w:abstractNumId w:val="0"/>
  </w:num>
  <w:num w:numId="10">
    <w:abstractNumId w:val="16"/>
  </w:num>
  <w:num w:numId="11">
    <w:abstractNumId w:val="13"/>
  </w:num>
  <w:num w:numId="12">
    <w:abstractNumId w:val="7"/>
  </w:num>
  <w:num w:numId="13">
    <w:abstractNumId w:val="14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rawingGridVerticalSpacing w:val="299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AC6"/>
    <w:rsid w:val="000164C0"/>
    <w:rsid w:val="0002064C"/>
    <w:rsid w:val="0003114B"/>
    <w:rsid w:val="000721FE"/>
    <w:rsid w:val="00072B0E"/>
    <w:rsid w:val="00074C00"/>
    <w:rsid w:val="000752E6"/>
    <w:rsid w:val="000927F8"/>
    <w:rsid w:val="00134B3F"/>
    <w:rsid w:val="0013618B"/>
    <w:rsid w:val="0014461B"/>
    <w:rsid w:val="00172BE1"/>
    <w:rsid w:val="001A11AF"/>
    <w:rsid w:val="001A7FE1"/>
    <w:rsid w:val="001C764C"/>
    <w:rsid w:val="001C7EC4"/>
    <w:rsid w:val="001F6295"/>
    <w:rsid w:val="001F693C"/>
    <w:rsid w:val="001F753F"/>
    <w:rsid w:val="00215922"/>
    <w:rsid w:val="0021747D"/>
    <w:rsid w:val="00254B05"/>
    <w:rsid w:val="00264727"/>
    <w:rsid w:val="00265DCA"/>
    <w:rsid w:val="00277470"/>
    <w:rsid w:val="00291D17"/>
    <w:rsid w:val="002B68FD"/>
    <w:rsid w:val="002B6B17"/>
    <w:rsid w:val="002E3270"/>
    <w:rsid w:val="002E44F7"/>
    <w:rsid w:val="002E7955"/>
    <w:rsid w:val="002F075C"/>
    <w:rsid w:val="003063A4"/>
    <w:rsid w:val="00320E72"/>
    <w:rsid w:val="003372A2"/>
    <w:rsid w:val="00350FC3"/>
    <w:rsid w:val="003529A2"/>
    <w:rsid w:val="00363A10"/>
    <w:rsid w:val="00366122"/>
    <w:rsid w:val="00370265"/>
    <w:rsid w:val="00375CE7"/>
    <w:rsid w:val="00377A8A"/>
    <w:rsid w:val="00385658"/>
    <w:rsid w:val="00385872"/>
    <w:rsid w:val="0039154D"/>
    <w:rsid w:val="003B5E51"/>
    <w:rsid w:val="003B6E1E"/>
    <w:rsid w:val="003D53C2"/>
    <w:rsid w:val="003D6372"/>
    <w:rsid w:val="004108B9"/>
    <w:rsid w:val="004163AB"/>
    <w:rsid w:val="004168A0"/>
    <w:rsid w:val="00443127"/>
    <w:rsid w:val="00454A93"/>
    <w:rsid w:val="004605BF"/>
    <w:rsid w:val="0046433A"/>
    <w:rsid w:val="004679CD"/>
    <w:rsid w:val="00472880"/>
    <w:rsid w:val="0047587C"/>
    <w:rsid w:val="004774B3"/>
    <w:rsid w:val="0049007D"/>
    <w:rsid w:val="004D04D4"/>
    <w:rsid w:val="004E59A0"/>
    <w:rsid w:val="00504718"/>
    <w:rsid w:val="00540EAE"/>
    <w:rsid w:val="005424ED"/>
    <w:rsid w:val="00544936"/>
    <w:rsid w:val="00545E61"/>
    <w:rsid w:val="005618AA"/>
    <w:rsid w:val="00570752"/>
    <w:rsid w:val="0057274E"/>
    <w:rsid w:val="00585415"/>
    <w:rsid w:val="005A4C1E"/>
    <w:rsid w:val="005B0C42"/>
    <w:rsid w:val="005D7163"/>
    <w:rsid w:val="005F3D32"/>
    <w:rsid w:val="005F75DA"/>
    <w:rsid w:val="00601BCB"/>
    <w:rsid w:val="00614F97"/>
    <w:rsid w:val="00625776"/>
    <w:rsid w:val="0062652D"/>
    <w:rsid w:val="00635DBC"/>
    <w:rsid w:val="00655E7C"/>
    <w:rsid w:val="0066521B"/>
    <w:rsid w:val="006940AA"/>
    <w:rsid w:val="006A6D39"/>
    <w:rsid w:val="006B385B"/>
    <w:rsid w:val="006B5C0E"/>
    <w:rsid w:val="006B66DC"/>
    <w:rsid w:val="006B7ADB"/>
    <w:rsid w:val="006C091D"/>
    <w:rsid w:val="006E5157"/>
    <w:rsid w:val="00721D87"/>
    <w:rsid w:val="00735ADE"/>
    <w:rsid w:val="00756716"/>
    <w:rsid w:val="00762D8E"/>
    <w:rsid w:val="007E10F1"/>
    <w:rsid w:val="007E1BC7"/>
    <w:rsid w:val="007E2BE0"/>
    <w:rsid w:val="008105E9"/>
    <w:rsid w:val="00822BEE"/>
    <w:rsid w:val="008247A2"/>
    <w:rsid w:val="00825BF7"/>
    <w:rsid w:val="00830854"/>
    <w:rsid w:val="00837F95"/>
    <w:rsid w:val="00851326"/>
    <w:rsid w:val="0085656A"/>
    <w:rsid w:val="00891BDF"/>
    <w:rsid w:val="008A07A4"/>
    <w:rsid w:val="008B1472"/>
    <w:rsid w:val="008D1580"/>
    <w:rsid w:val="008F1A8A"/>
    <w:rsid w:val="008F588A"/>
    <w:rsid w:val="00903D04"/>
    <w:rsid w:val="00913E60"/>
    <w:rsid w:val="00934226"/>
    <w:rsid w:val="00935ADE"/>
    <w:rsid w:val="00936CF8"/>
    <w:rsid w:val="00947ED1"/>
    <w:rsid w:val="009732D6"/>
    <w:rsid w:val="00986706"/>
    <w:rsid w:val="00992D62"/>
    <w:rsid w:val="009A3A28"/>
    <w:rsid w:val="009D107B"/>
    <w:rsid w:val="00A27085"/>
    <w:rsid w:val="00A3343D"/>
    <w:rsid w:val="00A41982"/>
    <w:rsid w:val="00A67AA8"/>
    <w:rsid w:val="00A75AC4"/>
    <w:rsid w:val="00AA3AD2"/>
    <w:rsid w:val="00AA4CF9"/>
    <w:rsid w:val="00AC5AB7"/>
    <w:rsid w:val="00B0045C"/>
    <w:rsid w:val="00B17E2A"/>
    <w:rsid w:val="00B21F0B"/>
    <w:rsid w:val="00B754A5"/>
    <w:rsid w:val="00B877B8"/>
    <w:rsid w:val="00BA2F33"/>
    <w:rsid w:val="00BB1F62"/>
    <w:rsid w:val="00BD0BC1"/>
    <w:rsid w:val="00BE6206"/>
    <w:rsid w:val="00C00995"/>
    <w:rsid w:val="00C31133"/>
    <w:rsid w:val="00C77AC6"/>
    <w:rsid w:val="00C94E27"/>
    <w:rsid w:val="00CD0C33"/>
    <w:rsid w:val="00CD459B"/>
    <w:rsid w:val="00CD5482"/>
    <w:rsid w:val="00CD782C"/>
    <w:rsid w:val="00CE1F42"/>
    <w:rsid w:val="00CF02A3"/>
    <w:rsid w:val="00CF484F"/>
    <w:rsid w:val="00CF72B0"/>
    <w:rsid w:val="00D45F27"/>
    <w:rsid w:val="00D63EBE"/>
    <w:rsid w:val="00D72E47"/>
    <w:rsid w:val="00D840D1"/>
    <w:rsid w:val="00D93512"/>
    <w:rsid w:val="00DF2746"/>
    <w:rsid w:val="00DF2CC7"/>
    <w:rsid w:val="00E00CD1"/>
    <w:rsid w:val="00E074A0"/>
    <w:rsid w:val="00E12A94"/>
    <w:rsid w:val="00E33BC2"/>
    <w:rsid w:val="00E3633D"/>
    <w:rsid w:val="00E50D37"/>
    <w:rsid w:val="00E545C7"/>
    <w:rsid w:val="00E6543A"/>
    <w:rsid w:val="00E7008A"/>
    <w:rsid w:val="00E75D21"/>
    <w:rsid w:val="00E81389"/>
    <w:rsid w:val="00E96A16"/>
    <w:rsid w:val="00EA6560"/>
    <w:rsid w:val="00EC0E4F"/>
    <w:rsid w:val="00EC7B31"/>
    <w:rsid w:val="00ED6556"/>
    <w:rsid w:val="00ED7EE7"/>
    <w:rsid w:val="00EF4DD2"/>
    <w:rsid w:val="00F2796C"/>
    <w:rsid w:val="00F502C5"/>
    <w:rsid w:val="00F637B1"/>
    <w:rsid w:val="00F65374"/>
    <w:rsid w:val="00F67D59"/>
    <w:rsid w:val="00F7297C"/>
    <w:rsid w:val="00F8220D"/>
    <w:rsid w:val="00F84B06"/>
    <w:rsid w:val="00FA49E4"/>
    <w:rsid w:val="00FA585B"/>
    <w:rsid w:val="00F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C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53F"/>
    <w:pPr>
      <w:keepNext/>
      <w:spacing w:after="0" w:line="240" w:lineRule="auto"/>
      <w:ind w:firstLine="6120"/>
      <w:jc w:val="both"/>
      <w:outlineLvl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2F3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753F"/>
    <w:rPr>
      <w:rFonts w:ascii="Arial" w:hAnsi="Arial" w:cs="Arial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A2F33"/>
    <w:rPr>
      <w:rFonts w:ascii="Cambria" w:hAnsi="Cambria" w:cs="Cambria"/>
      <w:color w:val="243F60"/>
    </w:rPr>
  </w:style>
  <w:style w:type="paragraph" w:customStyle="1" w:styleId="ConsPlusNormal">
    <w:name w:val="ConsPlusNormal"/>
    <w:uiPriority w:val="99"/>
    <w:rsid w:val="00C77A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363A10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3A10"/>
    <w:rPr>
      <w:rFonts w:ascii="Calibri" w:hAnsi="Calibri" w:cs="Calibri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363A1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D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53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1F753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6A6D3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A6D3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1A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7FE1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rsid w:val="00BE62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E6206"/>
    <w:rPr>
      <w:rFonts w:ascii="Calibri" w:hAnsi="Calibri" w:cs="Calibri"/>
    </w:rPr>
  </w:style>
  <w:style w:type="character" w:styleId="Emphasis">
    <w:name w:val="Emphasis"/>
    <w:basedOn w:val="DefaultParagraphFont"/>
    <w:uiPriority w:val="99"/>
    <w:qFormat/>
    <w:rsid w:val="0085656A"/>
    <w:rPr>
      <w:i/>
      <w:iCs/>
    </w:rPr>
  </w:style>
  <w:style w:type="character" w:styleId="Hyperlink">
    <w:name w:val="Hyperlink"/>
    <w:basedOn w:val="DefaultParagraphFont"/>
    <w:uiPriority w:val="99"/>
    <w:semiHidden/>
    <w:rsid w:val="006B5C0E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CD5482"/>
  </w:style>
  <w:style w:type="character" w:customStyle="1" w:styleId="a">
    <w:name w:val="Сравнение редакций. Добавленный фрагмент"/>
    <w:uiPriority w:val="99"/>
    <w:rsid w:val="001F693C"/>
    <w:rPr>
      <w:color w:val="000000"/>
      <w:shd w:val="clear" w:color="auto" w:fill="auto"/>
    </w:rPr>
  </w:style>
  <w:style w:type="paragraph" w:customStyle="1" w:styleId="a0">
    <w:name w:val="Знак Знак Знак Знак Знак Знак Знак Знак Знак Знак Знак Знак Знак"/>
    <w:basedOn w:val="Normal"/>
    <w:uiPriority w:val="99"/>
    <w:rsid w:val="000752E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0752E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consultantplus://offline/ref=92932F5BCE25FAA8F6DB719436679220AC4B9957BED00B04F52D7352CBj63DM" TargetMode="External"/><Relationship Id="rId18" Type="http://schemas.openxmlformats.org/officeDocument/2006/relationships/hyperlink" Target="http://www.consultant.ru/document/cons_doc_LAW_14599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0EB51E3CDC746117C29F5C8D45600BB849A3D66D39512B89EF6654D66W8y7D" TargetMode="External"/><Relationship Id="rId17" Type="http://schemas.openxmlformats.org/officeDocument/2006/relationships/hyperlink" Target="http://www.consultant.ru/document/cons_doc_LAW_13855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82959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EB51E3CDC746117C29F5C8D45600BB849A3C60DD9012B89EF6654D66W8y7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2932F5BCE25FAA8F6DB719436679220AF42945AB2D70B04F52D7352CBj63DM" TargetMode="External"/><Relationship Id="rId10" Type="http://schemas.openxmlformats.org/officeDocument/2006/relationships/hyperlink" Target="consultantplus://offline/ref=F0EB51E3CDC746117C29F5C8D45600BB849A3D65D89212B89EF6654D66W8y7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EB51E3CDC746117C29F5C8D45600BB849A3D65D89212B89EF6654D66W8y7D" TargetMode="External"/><Relationship Id="rId14" Type="http://schemas.openxmlformats.org/officeDocument/2006/relationships/hyperlink" Target="consultantplus://offline/ref=92932F5BCE25FAA8F6DB719436679220AF42955CBCD20B04F52D7352CBj63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2</Pages>
  <Words>1006</Words>
  <Characters>5737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18</cp:revision>
  <cp:lastPrinted>2019-11-14T05:20:00Z</cp:lastPrinted>
  <dcterms:created xsi:type="dcterms:W3CDTF">2019-10-01T12:36:00Z</dcterms:created>
  <dcterms:modified xsi:type="dcterms:W3CDTF">2019-11-14T05:22:00Z</dcterms:modified>
</cp:coreProperties>
</file>